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66E" w:rsidRPr="005B4647" w:rsidRDefault="004D1225">
      <w:pPr>
        <w:spacing w:after="0" w:line="259" w:lineRule="auto"/>
        <w:ind w:left="0" w:right="2094" w:firstLine="0"/>
        <w:jc w:val="right"/>
      </w:pPr>
      <w:r w:rsidRPr="005B4647">
        <w:rPr>
          <w:noProof/>
        </w:rPr>
        <w:drawing>
          <wp:inline distT="0" distB="0" distL="0" distR="0" wp14:anchorId="724CC2C1" wp14:editId="05D85BC1">
            <wp:extent cx="4102609" cy="4143756"/>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4102609" cy="4143756"/>
                    </a:xfrm>
                    <a:prstGeom prst="rect">
                      <a:avLst/>
                    </a:prstGeom>
                  </pic:spPr>
                </pic:pic>
              </a:graphicData>
            </a:graphic>
          </wp:inline>
        </w:drawing>
      </w:r>
      <w:r w:rsidRPr="005B4647">
        <w:t xml:space="preserve"> </w:t>
      </w:r>
    </w:p>
    <w:p w:rsidR="008E766E" w:rsidRPr="005B4647" w:rsidRDefault="004D1225">
      <w:pPr>
        <w:spacing w:after="0" w:line="259" w:lineRule="auto"/>
        <w:ind w:left="75" w:right="0" w:firstLine="0"/>
        <w:jc w:val="center"/>
      </w:pPr>
      <w:r w:rsidRPr="005B4647">
        <w:t xml:space="preserve"> </w:t>
      </w:r>
    </w:p>
    <w:p w:rsidR="008E766E" w:rsidRPr="005B4647" w:rsidRDefault="004D1225">
      <w:pPr>
        <w:spacing w:after="0" w:line="259" w:lineRule="auto"/>
        <w:ind w:left="75" w:right="0" w:firstLine="0"/>
        <w:jc w:val="center"/>
      </w:pPr>
      <w:r w:rsidRPr="005B4647">
        <w:t xml:space="preserve"> </w:t>
      </w:r>
    </w:p>
    <w:p w:rsidR="008E766E" w:rsidRPr="005B4647" w:rsidRDefault="004D1225">
      <w:pPr>
        <w:spacing w:after="0" w:line="259" w:lineRule="auto"/>
        <w:ind w:left="75" w:right="0" w:firstLine="0"/>
        <w:jc w:val="center"/>
      </w:pPr>
      <w:r w:rsidRPr="005B4647">
        <w:t xml:space="preserve"> </w:t>
      </w:r>
    </w:p>
    <w:p w:rsidR="008E766E" w:rsidRPr="005B4647" w:rsidRDefault="004D1225">
      <w:pPr>
        <w:spacing w:after="0" w:line="259" w:lineRule="auto"/>
        <w:ind w:left="75" w:right="0" w:firstLine="0"/>
        <w:jc w:val="center"/>
      </w:pPr>
      <w:r w:rsidRPr="005B4647">
        <w:t xml:space="preserve"> </w:t>
      </w:r>
    </w:p>
    <w:p w:rsidR="008E766E" w:rsidRPr="005B4647" w:rsidRDefault="00E17EEA">
      <w:pPr>
        <w:spacing w:after="0" w:line="259" w:lineRule="auto"/>
        <w:ind w:left="75" w:right="0" w:firstLine="0"/>
        <w:jc w:val="center"/>
      </w:pPr>
      <w:r w:rsidRPr="005B4647">
        <w:rPr>
          <w:noProof/>
        </w:rPr>
        <mc:AlternateContent>
          <mc:Choice Requires="wps">
            <w:drawing>
              <wp:anchor distT="45720" distB="45720" distL="114300" distR="114300" simplePos="0" relativeHeight="251659264" behindDoc="0" locked="0" layoutInCell="1" allowOverlap="1" wp14:anchorId="5844B57B" wp14:editId="5EF31CA1">
                <wp:simplePos x="0" y="0"/>
                <wp:positionH relativeFrom="column">
                  <wp:posOffset>714375</wp:posOffset>
                </wp:positionH>
                <wp:positionV relativeFrom="paragraph">
                  <wp:posOffset>181610</wp:posOffset>
                </wp:positionV>
                <wp:extent cx="5591175" cy="1085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085850"/>
                        </a:xfrm>
                        <a:prstGeom prst="rect">
                          <a:avLst/>
                        </a:prstGeom>
                        <a:solidFill>
                          <a:schemeClr val="accent1">
                            <a:lumMod val="75000"/>
                          </a:schemeClr>
                        </a:solidFill>
                        <a:ln w="9525">
                          <a:solidFill>
                            <a:srgbClr val="000000"/>
                          </a:solidFill>
                          <a:miter lim="800000"/>
                          <a:headEnd/>
                          <a:tailEnd/>
                        </a:ln>
                      </wps:spPr>
                      <wps:txbx>
                        <w:txbxContent>
                          <w:p w:rsidR="00107642" w:rsidRPr="00371623" w:rsidRDefault="00371623" w:rsidP="0003069F">
                            <w:pPr>
                              <w:jc w:val="center"/>
                              <w:rPr>
                                <w:b/>
                                <w:color w:val="FFFFFF" w:themeColor="background1"/>
                                <w:sz w:val="52"/>
                                <w:szCs w:val="20"/>
                              </w:rPr>
                            </w:pPr>
                            <w:r w:rsidRPr="00371623">
                              <w:rPr>
                                <w:b/>
                                <w:color w:val="FFFFFF" w:themeColor="background1"/>
                                <w:sz w:val="52"/>
                                <w:szCs w:val="20"/>
                              </w:rPr>
                              <w:t xml:space="preserve">Fall 2020 </w:t>
                            </w:r>
                            <w:r w:rsidR="00107642" w:rsidRPr="00371623">
                              <w:rPr>
                                <w:b/>
                                <w:color w:val="FFFFFF" w:themeColor="background1"/>
                                <w:sz w:val="52"/>
                                <w:szCs w:val="20"/>
                              </w:rPr>
                              <w:t>T-Ball Coaches</w:t>
                            </w:r>
                          </w:p>
                          <w:p w:rsidR="00107642" w:rsidRPr="00E17EEA" w:rsidRDefault="00107642" w:rsidP="0003069F">
                            <w:pPr>
                              <w:jc w:val="center"/>
                              <w:rPr>
                                <w:sz w:val="72"/>
                              </w:rPr>
                            </w:pPr>
                            <w:r w:rsidRPr="00A27758">
                              <w:rPr>
                                <w:b/>
                                <w:color w:val="FFFFFF" w:themeColor="background1"/>
                                <w:sz w:val="72"/>
                              </w:rPr>
                              <w:t>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4B57B" id="_x0000_t202" coordsize="21600,21600" o:spt="202" path="m,l,21600r21600,l21600,xe">
                <v:stroke joinstyle="miter"/>
                <v:path gradientshapeok="t" o:connecttype="rect"/>
              </v:shapetype>
              <v:shape id="Text Box 2" o:spid="_x0000_s1026" type="#_x0000_t202" style="position:absolute;left:0;text-align:left;margin-left:56.25pt;margin-top:14.3pt;width:440.25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" fillcolor="#2e74b5 [2404]">
                <v:textbox>
                  <w:txbxContent>
                    <w:p w:rsidR="00107642" w:rsidRPr="00371623" w:rsidRDefault="00371623" w:rsidP="0003069F">
                      <w:pPr>
                        <w:jc w:val="center"/>
                        <w:rPr>
                          <w:b/>
                          <w:color w:val="FFFFFF" w:themeColor="background1"/>
                          <w:sz w:val="52"/>
                          <w:szCs w:val="20"/>
                        </w:rPr>
                      </w:pPr>
                      <w:r w:rsidRPr="00371623">
                        <w:rPr>
                          <w:b/>
                          <w:color w:val="FFFFFF" w:themeColor="background1"/>
                          <w:sz w:val="52"/>
                          <w:szCs w:val="20"/>
                        </w:rPr>
                        <w:t xml:space="preserve">Fall 2020 </w:t>
                      </w:r>
                      <w:r w:rsidR="00107642" w:rsidRPr="00371623">
                        <w:rPr>
                          <w:b/>
                          <w:color w:val="FFFFFF" w:themeColor="background1"/>
                          <w:sz w:val="52"/>
                          <w:szCs w:val="20"/>
                        </w:rPr>
                        <w:t>T-Ball Coaches</w:t>
                      </w:r>
                    </w:p>
                    <w:p w:rsidR="00107642" w:rsidRPr="00E17EEA" w:rsidRDefault="00107642" w:rsidP="0003069F">
                      <w:pPr>
                        <w:jc w:val="center"/>
                        <w:rPr>
                          <w:sz w:val="72"/>
                        </w:rPr>
                      </w:pPr>
                      <w:r w:rsidRPr="00A27758">
                        <w:rPr>
                          <w:b/>
                          <w:color w:val="FFFFFF" w:themeColor="background1"/>
                          <w:sz w:val="72"/>
                        </w:rPr>
                        <w:t>Handbook</w:t>
                      </w:r>
                    </w:p>
                  </w:txbxContent>
                </v:textbox>
                <w10:wrap type="square"/>
              </v:shape>
            </w:pict>
          </mc:Fallback>
        </mc:AlternateContent>
      </w:r>
      <w:r w:rsidR="004D1225" w:rsidRPr="005B4647">
        <w:t xml:space="preserve"> </w:t>
      </w:r>
    </w:p>
    <w:p w:rsidR="008E766E" w:rsidRPr="005B4647" w:rsidRDefault="004D1225">
      <w:pPr>
        <w:spacing w:after="0" w:line="259" w:lineRule="auto"/>
        <w:ind w:left="75" w:right="0" w:firstLine="0"/>
        <w:jc w:val="center"/>
      </w:pPr>
      <w:r w:rsidRPr="005B4647">
        <w:t xml:space="preserve"> </w:t>
      </w:r>
    </w:p>
    <w:p w:rsidR="008E766E" w:rsidRPr="005B4647" w:rsidRDefault="004D1225">
      <w:pPr>
        <w:spacing w:after="0" w:line="259" w:lineRule="auto"/>
        <w:ind w:left="75" w:right="0" w:firstLine="0"/>
        <w:jc w:val="center"/>
      </w:pPr>
      <w:r w:rsidRPr="005B4647">
        <w:t xml:space="preserve"> </w:t>
      </w:r>
    </w:p>
    <w:p w:rsidR="008E766E" w:rsidRPr="005B4647" w:rsidRDefault="004D1225">
      <w:pPr>
        <w:spacing w:after="0" w:line="259" w:lineRule="auto"/>
        <w:ind w:left="75" w:right="0" w:firstLine="0"/>
        <w:jc w:val="center"/>
      </w:pPr>
      <w:r w:rsidRPr="005B4647">
        <w:t xml:space="preserve"> </w:t>
      </w:r>
    </w:p>
    <w:p w:rsidR="008E766E" w:rsidRPr="005B4647" w:rsidRDefault="004D1225">
      <w:pPr>
        <w:spacing w:after="0" w:line="259" w:lineRule="auto"/>
        <w:ind w:left="75" w:right="0" w:firstLine="0"/>
        <w:jc w:val="center"/>
      </w:pPr>
      <w:r w:rsidRPr="005B4647">
        <w:t xml:space="preserve"> </w:t>
      </w:r>
    </w:p>
    <w:p w:rsidR="008E766E" w:rsidRPr="005B4647" w:rsidRDefault="004D1225">
      <w:pPr>
        <w:spacing w:after="0" w:line="259" w:lineRule="auto"/>
        <w:ind w:left="75" w:right="0" w:firstLine="0"/>
        <w:jc w:val="center"/>
      </w:pPr>
      <w:r w:rsidRPr="005B4647">
        <w:t xml:space="preserve"> </w:t>
      </w:r>
    </w:p>
    <w:p w:rsidR="008E766E" w:rsidRPr="005B4647" w:rsidRDefault="004D1225">
      <w:pPr>
        <w:spacing w:after="0" w:line="259" w:lineRule="auto"/>
        <w:ind w:left="75" w:right="0" w:firstLine="0"/>
        <w:jc w:val="center"/>
      </w:pPr>
      <w:r w:rsidRPr="005B4647">
        <w:t xml:space="preserve"> </w:t>
      </w:r>
    </w:p>
    <w:p w:rsidR="008E766E" w:rsidRPr="005B4647" w:rsidRDefault="004D1225">
      <w:pPr>
        <w:spacing w:after="291" w:line="259" w:lineRule="auto"/>
        <w:ind w:left="75" w:right="0" w:firstLine="0"/>
        <w:jc w:val="center"/>
      </w:pPr>
      <w:r w:rsidRPr="005B4647">
        <w:t xml:space="preserve"> </w:t>
      </w:r>
    </w:p>
    <w:p w:rsidR="008E766E" w:rsidRPr="005B4647" w:rsidRDefault="004D1225">
      <w:pPr>
        <w:spacing w:after="0" w:line="259" w:lineRule="auto"/>
        <w:ind w:left="0" w:right="0" w:firstLine="0"/>
      </w:pPr>
      <w:r w:rsidRPr="005B4647">
        <w:tab/>
        <w:t xml:space="preserve"> </w:t>
      </w:r>
    </w:p>
    <w:p w:rsidR="00E17EEA" w:rsidRPr="005B4647" w:rsidRDefault="00E17EEA">
      <w:pPr>
        <w:pStyle w:val="Heading1"/>
        <w:ind w:left="719" w:right="691"/>
      </w:pPr>
    </w:p>
    <w:p w:rsidR="00E17EEA" w:rsidRPr="005B4647" w:rsidRDefault="00E17EEA">
      <w:pPr>
        <w:pStyle w:val="Heading1"/>
        <w:ind w:left="719" w:right="691"/>
      </w:pPr>
    </w:p>
    <w:p w:rsidR="00E17EEA" w:rsidRPr="005B4647" w:rsidRDefault="00E17EEA">
      <w:pPr>
        <w:pStyle w:val="Heading1"/>
        <w:ind w:left="719" w:right="691"/>
      </w:pPr>
    </w:p>
    <w:p w:rsidR="00E17EEA" w:rsidRPr="005B4647" w:rsidRDefault="00E17EEA" w:rsidP="00E17EEA"/>
    <w:p w:rsidR="00E17EEA" w:rsidRPr="005B4647" w:rsidRDefault="00E17EEA" w:rsidP="00E17EEA"/>
    <w:p w:rsidR="00E17EEA" w:rsidRPr="005B4647" w:rsidRDefault="00E17EEA" w:rsidP="00E17EEA"/>
    <w:p w:rsidR="00E17EEA" w:rsidRPr="005B4647" w:rsidRDefault="00E17EEA" w:rsidP="00E17EEA"/>
    <w:p w:rsidR="00E17EEA" w:rsidRPr="005B4647" w:rsidRDefault="00E17EEA" w:rsidP="00E17EEA">
      <w:pPr>
        <w:jc w:val="center"/>
      </w:pPr>
    </w:p>
    <w:p w:rsidR="00E17EEA" w:rsidRPr="005B4647" w:rsidRDefault="00E17EEA">
      <w:pPr>
        <w:pStyle w:val="Heading1"/>
        <w:ind w:left="719" w:right="691"/>
      </w:pPr>
    </w:p>
    <w:p w:rsidR="008E766E" w:rsidRPr="005B4647" w:rsidRDefault="004D1225">
      <w:pPr>
        <w:pStyle w:val="Heading1"/>
        <w:ind w:left="719" w:right="691"/>
      </w:pPr>
      <w:r w:rsidRPr="005B4647">
        <w:t>Mission Statement</w:t>
      </w:r>
      <w:r w:rsidRPr="005B4647">
        <w:rPr>
          <w:u w:val="none"/>
        </w:rPr>
        <w:t xml:space="preserve"> </w:t>
      </w:r>
    </w:p>
    <w:p w:rsidR="008E766E" w:rsidRPr="005B4647" w:rsidRDefault="004D1225">
      <w:pPr>
        <w:spacing w:after="0" w:line="259" w:lineRule="auto"/>
        <w:ind w:left="720" w:right="0" w:firstLine="0"/>
      </w:pPr>
      <w:r w:rsidRPr="005B4647">
        <w:t xml:space="preserve"> </w:t>
      </w:r>
    </w:p>
    <w:p w:rsidR="008E766E" w:rsidRPr="005B4647" w:rsidRDefault="004D1225">
      <w:pPr>
        <w:spacing w:after="11" w:line="238" w:lineRule="auto"/>
        <w:ind w:left="741" w:right="669" w:firstLine="0"/>
        <w:jc w:val="center"/>
      </w:pPr>
      <w:r w:rsidRPr="005B4647">
        <w:rPr>
          <w:i/>
        </w:rPr>
        <w:t xml:space="preserve">The mission of Rome-Floyd Parks and Recreation Authority is to provide high quality, diverse, and accessible programs, services, and facilities that enhance the quality of life for all ages, cultures, and abilities. </w:t>
      </w:r>
    </w:p>
    <w:p w:rsidR="008E766E" w:rsidRPr="005B4647" w:rsidRDefault="004D1225">
      <w:pPr>
        <w:spacing w:after="0" w:line="259" w:lineRule="auto"/>
        <w:ind w:left="720" w:right="0" w:firstLine="0"/>
      </w:pPr>
      <w:r w:rsidRPr="005B4647">
        <w:t xml:space="preserve"> </w:t>
      </w:r>
    </w:p>
    <w:p w:rsidR="008E766E" w:rsidRPr="005B4647" w:rsidRDefault="004D1225">
      <w:pPr>
        <w:pStyle w:val="Heading1"/>
        <w:ind w:left="719" w:right="632"/>
      </w:pPr>
      <w:r w:rsidRPr="005B4647">
        <w:t>Philosophy of Rome-Floyd Parks &amp; Recreation Authority Baseball, Softball,</w:t>
      </w:r>
      <w:r w:rsidRPr="005B4647">
        <w:rPr>
          <w:u w:val="none"/>
        </w:rPr>
        <w:t xml:space="preserve"> </w:t>
      </w:r>
      <w:r w:rsidRPr="005B4647">
        <w:t>and T-Ball</w:t>
      </w:r>
      <w:r w:rsidRPr="005B4647">
        <w:rPr>
          <w:u w:val="none"/>
        </w:rPr>
        <w:t xml:space="preserve"> </w:t>
      </w:r>
    </w:p>
    <w:p w:rsidR="008E766E" w:rsidRPr="005B4647" w:rsidRDefault="004D1225">
      <w:pPr>
        <w:spacing w:after="0" w:line="259" w:lineRule="auto"/>
        <w:ind w:left="720" w:right="0" w:firstLine="0"/>
      </w:pPr>
      <w:r w:rsidRPr="005B4647">
        <w:t xml:space="preserve"> </w:t>
      </w:r>
    </w:p>
    <w:p w:rsidR="008E766E" w:rsidRPr="005B4647" w:rsidRDefault="004D1225">
      <w:pPr>
        <w:spacing w:after="10" w:line="238" w:lineRule="auto"/>
        <w:ind w:left="715" w:right="692" w:hanging="10"/>
        <w:jc w:val="both"/>
      </w:pPr>
      <w:r w:rsidRPr="005B4647">
        <w:t>It is the intent of Rome-Floyd Parks and Recreation Authority to offer a program on an equal opportunity basis. It is the belief of Rome-Floyd Parks and Recreation Authority that competing in youth sports is crucial to developing character and self-esteem. Rome</w:t>
      </w:r>
      <w:r w:rsidR="00EB6894">
        <w:t xml:space="preserve"> </w:t>
      </w:r>
      <w:r w:rsidRPr="005B4647">
        <w:t xml:space="preserve">Floyd Parks and Recreation Authority also believes that lessons learned in competition </w:t>
      </w:r>
      <w:proofErr w:type="gramStart"/>
      <w:r w:rsidRPr="005B4647">
        <w:t>can be applied</w:t>
      </w:r>
      <w:proofErr w:type="gramEnd"/>
      <w:r w:rsidRPr="005B4647">
        <w:t xml:space="preserve"> in all life endeavors. Therefore, </w:t>
      </w:r>
      <w:proofErr w:type="gramStart"/>
      <w:r w:rsidRPr="005B4647">
        <w:t>all individuals wishing to participate will not</w:t>
      </w:r>
      <w:proofErr w:type="gramEnd"/>
      <w:r w:rsidRPr="005B4647">
        <w:t xml:space="preserve"> be discouraged from doing so. Teams </w:t>
      </w:r>
      <w:proofErr w:type="gramStart"/>
      <w:r w:rsidRPr="005B4647">
        <w:t>are organized</w:t>
      </w:r>
      <w:proofErr w:type="gramEnd"/>
      <w:r w:rsidRPr="005B4647">
        <w:t xml:space="preserve"> to maximize participation for all. Each participant who is dressed out and fit to play will play. Rome-Floyd Parks and Recreation Authority views all volunteer coaches as an integral component to the success of the program. Cooperation and communication are essential to maintain a quality experience for all. Coaches should strive to maintain a good working relationship with parents, players, and the program coordinator. Participants will reflect the character and attitude of the coaching staff. Therefore, it is imperative that all coaches display and model excellent sportsmanship and high moral character at all times. Coaches should refrain from any action that would tarnish their reputation with the teams in their league or the program. </w:t>
      </w:r>
    </w:p>
    <w:p w:rsidR="008E766E" w:rsidRPr="005B4647" w:rsidRDefault="004D1225">
      <w:pPr>
        <w:spacing w:after="0" w:line="259" w:lineRule="auto"/>
        <w:ind w:left="720" w:right="0" w:firstLine="0"/>
      </w:pPr>
      <w:r w:rsidRPr="005B4647">
        <w:t xml:space="preserve"> </w:t>
      </w:r>
    </w:p>
    <w:p w:rsidR="008E766E" w:rsidRPr="005B4647" w:rsidRDefault="004D1225">
      <w:pPr>
        <w:pStyle w:val="Heading1"/>
        <w:ind w:left="719" w:right="694"/>
      </w:pPr>
      <w:r w:rsidRPr="005B4647">
        <w:t>Governing Rules</w:t>
      </w:r>
      <w:r w:rsidRPr="005B4647">
        <w:rPr>
          <w:u w:val="none"/>
        </w:rPr>
        <w:t xml:space="preserve"> </w:t>
      </w:r>
    </w:p>
    <w:p w:rsidR="008E766E" w:rsidRPr="005B4647" w:rsidRDefault="004D1225">
      <w:pPr>
        <w:spacing w:after="0" w:line="259" w:lineRule="auto"/>
        <w:ind w:left="720" w:right="0" w:firstLine="0"/>
      </w:pPr>
      <w:r w:rsidRPr="005B4647">
        <w:t xml:space="preserve"> </w:t>
      </w:r>
    </w:p>
    <w:p w:rsidR="008E766E" w:rsidRPr="005B4647" w:rsidRDefault="004D1225">
      <w:pPr>
        <w:spacing w:after="10" w:line="238" w:lineRule="auto"/>
        <w:ind w:left="715" w:right="692" w:hanging="10"/>
        <w:jc w:val="both"/>
      </w:pPr>
      <w:r w:rsidRPr="005B4647">
        <w:t xml:space="preserve">The governing body of the Rome-Floyd Parks and Recreation Authority Baseball, Softball, and T-Ball program will be composed of Rome-Floyd Parks and Recreation Authority Staff. Any rules not covered by Rome-Floyd Parks and Recreation will be covered first by the Georgia Recreation and Parks Association, then by Georgia High School Association Rules. </w:t>
      </w:r>
    </w:p>
    <w:p w:rsidR="008E766E" w:rsidRPr="005B4647" w:rsidRDefault="004D1225">
      <w:pPr>
        <w:spacing w:after="129" w:line="259" w:lineRule="auto"/>
        <w:ind w:left="0" w:right="0" w:firstLine="0"/>
      </w:pPr>
      <w:r w:rsidRPr="005B4647">
        <w:rPr>
          <w:sz w:val="16"/>
        </w:rPr>
        <w:t xml:space="preserve"> </w:t>
      </w:r>
      <w:r w:rsidRPr="005B4647">
        <w:rPr>
          <w:sz w:val="16"/>
        </w:rPr>
        <w:tab/>
        <w:t xml:space="preserve"> </w:t>
      </w:r>
      <w:r w:rsidRPr="005B4647">
        <w:rPr>
          <w:sz w:val="16"/>
        </w:rPr>
        <w:tab/>
        <w:t xml:space="preserve"> </w:t>
      </w:r>
      <w:r w:rsidRPr="005B4647">
        <w:rPr>
          <w:sz w:val="16"/>
        </w:rPr>
        <w:tab/>
        <w:t xml:space="preserve"> </w:t>
      </w:r>
      <w:r w:rsidRPr="005B4647">
        <w:rPr>
          <w:sz w:val="16"/>
        </w:rPr>
        <w:tab/>
        <w:t xml:space="preserve"> </w:t>
      </w:r>
      <w:r w:rsidRPr="005B4647">
        <w:rPr>
          <w:sz w:val="16"/>
        </w:rPr>
        <w:tab/>
        <w:t xml:space="preserve"> </w:t>
      </w:r>
    </w:p>
    <w:p w:rsidR="008E766E" w:rsidRPr="005B4647" w:rsidRDefault="004D1225">
      <w:pPr>
        <w:spacing w:after="0" w:line="259" w:lineRule="auto"/>
        <w:ind w:left="0" w:right="0" w:firstLine="0"/>
      </w:pPr>
      <w:r w:rsidRPr="005B4647">
        <w:rPr>
          <w:rFonts w:eastAsia="Times New Roman" w:cs="Times New Roman"/>
          <w:sz w:val="22"/>
        </w:rPr>
        <w:t xml:space="preserve"> </w:t>
      </w:r>
    </w:p>
    <w:p w:rsidR="008E766E" w:rsidRPr="005B4647" w:rsidRDefault="004D1225">
      <w:pPr>
        <w:spacing w:after="0" w:line="259" w:lineRule="auto"/>
        <w:ind w:left="0" w:right="0" w:firstLine="0"/>
        <w:rPr>
          <w:rFonts w:eastAsia="Times New Roman" w:cs="Times New Roman"/>
          <w:sz w:val="22"/>
        </w:rPr>
      </w:pPr>
      <w:r w:rsidRPr="005B4647">
        <w:rPr>
          <w:rFonts w:eastAsia="Times New Roman" w:cs="Times New Roman"/>
          <w:sz w:val="22"/>
        </w:rPr>
        <w:t xml:space="preserve"> </w:t>
      </w:r>
      <w:r w:rsidRPr="005B4647">
        <w:rPr>
          <w:rFonts w:eastAsia="Times New Roman" w:cs="Times New Roman"/>
          <w:sz w:val="22"/>
        </w:rPr>
        <w:tab/>
        <w:t xml:space="preserve"> </w:t>
      </w:r>
    </w:p>
    <w:p w:rsidR="00E17EEA" w:rsidRPr="005B4647" w:rsidRDefault="00E17EEA">
      <w:pPr>
        <w:spacing w:after="0" w:line="259" w:lineRule="auto"/>
        <w:ind w:left="0" w:right="0" w:firstLine="0"/>
        <w:rPr>
          <w:rFonts w:eastAsia="Times New Roman" w:cs="Times New Roman"/>
          <w:sz w:val="22"/>
        </w:rPr>
      </w:pPr>
    </w:p>
    <w:p w:rsidR="00E17EEA" w:rsidRPr="005B4647" w:rsidRDefault="00E17EEA">
      <w:pPr>
        <w:spacing w:after="0" w:line="259" w:lineRule="auto"/>
        <w:ind w:left="0" w:right="0" w:firstLine="0"/>
        <w:rPr>
          <w:rFonts w:eastAsia="Times New Roman" w:cs="Times New Roman"/>
          <w:sz w:val="22"/>
        </w:rPr>
      </w:pPr>
    </w:p>
    <w:p w:rsidR="00E17EEA" w:rsidRPr="005B4647" w:rsidRDefault="00E17EEA">
      <w:pPr>
        <w:spacing w:after="0" w:line="259" w:lineRule="auto"/>
        <w:ind w:left="0" w:right="0" w:firstLine="0"/>
        <w:rPr>
          <w:rFonts w:eastAsia="Times New Roman" w:cs="Times New Roman"/>
          <w:sz w:val="22"/>
        </w:rPr>
      </w:pPr>
    </w:p>
    <w:p w:rsidR="00E17EEA" w:rsidRPr="005B4647" w:rsidRDefault="00E17EEA">
      <w:pPr>
        <w:spacing w:after="0" w:line="259" w:lineRule="auto"/>
        <w:ind w:left="0" w:right="0" w:firstLine="0"/>
        <w:rPr>
          <w:rFonts w:eastAsia="Times New Roman" w:cs="Times New Roman"/>
          <w:sz w:val="22"/>
        </w:rPr>
      </w:pPr>
    </w:p>
    <w:p w:rsidR="00E17EEA" w:rsidRPr="005B4647" w:rsidRDefault="00E17EEA">
      <w:pPr>
        <w:spacing w:after="0" w:line="259" w:lineRule="auto"/>
        <w:ind w:left="0" w:right="0" w:firstLine="0"/>
        <w:rPr>
          <w:rFonts w:eastAsia="Times New Roman" w:cs="Times New Roman"/>
          <w:sz w:val="22"/>
        </w:rPr>
      </w:pPr>
    </w:p>
    <w:p w:rsidR="00E17EEA" w:rsidRPr="005B4647" w:rsidRDefault="00E17EEA">
      <w:pPr>
        <w:spacing w:after="0" w:line="259" w:lineRule="auto"/>
        <w:ind w:left="0" w:right="0" w:firstLine="0"/>
        <w:rPr>
          <w:rFonts w:eastAsia="Times New Roman" w:cs="Times New Roman"/>
          <w:sz w:val="22"/>
        </w:rPr>
      </w:pPr>
    </w:p>
    <w:p w:rsidR="00E17EEA" w:rsidRPr="005B4647" w:rsidRDefault="00E17EEA">
      <w:pPr>
        <w:spacing w:after="0" w:line="259" w:lineRule="auto"/>
        <w:ind w:left="0" w:right="0" w:firstLine="0"/>
        <w:rPr>
          <w:rFonts w:eastAsia="Times New Roman" w:cs="Times New Roman"/>
          <w:sz w:val="22"/>
        </w:rPr>
      </w:pPr>
    </w:p>
    <w:p w:rsidR="00E17EEA" w:rsidRDefault="00E17EEA" w:rsidP="005B4647">
      <w:pPr>
        <w:spacing w:after="173" w:line="259" w:lineRule="auto"/>
        <w:ind w:left="0" w:right="0" w:firstLine="0"/>
        <w:rPr>
          <w:rFonts w:eastAsia="Times New Roman" w:cs="Times New Roman"/>
          <w:sz w:val="22"/>
        </w:rPr>
      </w:pPr>
    </w:p>
    <w:p w:rsidR="005B4647" w:rsidRPr="005B4647" w:rsidRDefault="005B4647" w:rsidP="005B4647">
      <w:pPr>
        <w:spacing w:after="173" w:line="259" w:lineRule="auto"/>
        <w:ind w:left="0" w:right="0" w:firstLine="0"/>
      </w:pPr>
    </w:p>
    <w:p w:rsidR="00E17EEA" w:rsidRPr="005B4647" w:rsidRDefault="00E17EEA">
      <w:pPr>
        <w:spacing w:after="172" w:line="259" w:lineRule="auto"/>
        <w:ind w:left="32" w:right="0" w:firstLine="0"/>
        <w:jc w:val="center"/>
        <w:rPr>
          <w:b/>
          <w:sz w:val="22"/>
          <w:u w:val="single" w:color="000000"/>
        </w:rPr>
      </w:pPr>
    </w:p>
    <w:p w:rsidR="00E17EEA" w:rsidRPr="005B4647" w:rsidRDefault="00E17EEA">
      <w:pPr>
        <w:spacing w:after="172" w:line="259" w:lineRule="auto"/>
        <w:ind w:left="32" w:right="0" w:firstLine="0"/>
        <w:jc w:val="center"/>
        <w:rPr>
          <w:b/>
          <w:sz w:val="22"/>
          <w:u w:val="single" w:color="000000"/>
        </w:rPr>
      </w:pPr>
    </w:p>
    <w:p w:rsidR="00093E78" w:rsidRPr="005B4647" w:rsidRDefault="00093E78" w:rsidP="00093E78">
      <w:pPr>
        <w:spacing w:after="172" w:line="259" w:lineRule="auto"/>
        <w:ind w:left="32" w:right="0" w:firstLine="0"/>
        <w:jc w:val="center"/>
        <w:rPr>
          <w:b/>
          <w:sz w:val="22"/>
        </w:rPr>
      </w:pPr>
      <w:r w:rsidRPr="005B4647">
        <w:rPr>
          <w:b/>
          <w:sz w:val="22"/>
          <w:u w:val="single" w:color="000000"/>
        </w:rPr>
        <w:t>Contents</w:t>
      </w:r>
      <w:r w:rsidRPr="005B4647">
        <w:rPr>
          <w:b/>
          <w:sz w:val="22"/>
        </w:rPr>
        <w:t xml:space="preserve"> </w:t>
      </w:r>
    </w:p>
    <w:tbl>
      <w:tblPr>
        <w:tblStyle w:val="TableGrid0"/>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3"/>
        <w:gridCol w:w="2770"/>
      </w:tblGrid>
      <w:tr w:rsidR="00093E78" w:rsidTr="00107642">
        <w:trPr>
          <w:trHeight w:val="864"/>
        </w:trPr>
        <w:tc>
          <w:tcPr>
            <w:tcW w:w="7973" w:type="dxa"/>
            <w:vAlign w:val="center"/>
          </w:tcPr>
          <w:p w:rsidR="00093E78" w:rsidRDefault="00093E78" w:rsidP="00107642">
            <w:pPr>
              <w:spacing w:after="172" w:line="259" w:lineRule="auto"/>
              <w:ind w:left="0" w:right="0" w:firstLine="0"/>
              <w:rPr>
                <w:b/>
                <w:sz w:val="22"/>
              </w:rPr>
            </w:pPr>
            <w:r w:rsidRPr="005B4647">
              <w:rPr>
                <w:sz w:val="22"/>
              </w:rPr>
              <w:t>Mission Statement</w:t>
            </w:r>
          </w:p>
        </w:tc>
        <w:tc>
          <w:tcPr>
            <w:tcW w:w="2770" w:type="dxa"/>
            <w:vAlign w:val="center"/>
          </w:tcPr>
          <w:p w:rsidR="00093E78" w:rsidRPr="00062BBE" w:rsidRDefault="00093E78" w:rsidP="00107642">
            <w:pPr>
              <w:spacing w:after="172" w:line="259" w:lineRule="auto"/>
              <w:ind w:left="0" w:right="0" w:firstLine="0"/>
              <w:jc w:val="right"/>
              <w:rPr>
                <w:sz w:val="22"/>
              </w:rPr>
            </w:pPr>
            <w:r w:rsidRPr="00062BBE">
              <w:rPr>
                <w:sz w:val="22"/>
              </w:rPr>
              <w:t>1</w:t>
            </w:r>
          </w:p>
        </w:tc>
      </w:tr>
      <w:tr w:rsidR="00093E78" w:rsidTr="00107642">
        <w:trPr>
          <w:trHeight w:val="864"/>
        </w:trPr>
        <w:tc>
          <w:tcPr>
            <w:tcW w:w="7973" w:type="dxa"/>
            <w:vAlign w:val="center"/>
          </w:tcPr>
          <w:p w:rsidR="00093E78" w:rsidRDefault="00093E78" w:rsidP="00107642">
            <w:pPr>
              <w:spacing w:after="172" w:line="259" w:lineRule="auto"/>
              <w:ind w:left="0" w:right="0" w:firstLine="0"/>
              <w:rPr>
                <w:b/>
                <w:sz w:val="22"/>
              </w:rPr>
            </w:pPr>
            <w:r>
              <w:rPr>
                <w:rFonts w:eastAsia="Calibri" w:cs="Calibri"/>
                <w:sz w:val="22"/>
              </w:rPr>
              <w:t xml:space="preserve">Sports Division </w:t>
            </w:r>
            <w:r w:rsidRPr="005B4647">
              <w:rPr>
                <w:sz w:val="22"/>
              </w:rPr>
              <w:t>Contents</w:t>
            </w:r>
          </w:p>
        </w:tc>
        <w:tc>
          <w:tcPr>
            <w:tcW w:w="2770" w:type="dxa"/>
            <w:vAlign w:val="center"/>
          </w:tcPr>
          <w:p w:rsidR="00093E78" w:rsidRPr="00062BBE" w:rsidRDefault="00093E78" w:rsidP="00107642">
            <w:pPr>
              <w:spacing w:after="172" w:line="259" w:lineRule="auto"/>
              <w:ind w:left="0" w:right="0" w:firstLine="0"/>
              <w:jc w:val="right"/>
              <w:rPr>
                <w:sz w:val="22"/>
              </w:rPr>
            </w:pPr>
            <w:r>
              <w:rPr>
                <w:sz w:val="22"/>
              </w:rPr>
              <w:t>2</w:t>
            </w:r>
          </w:p>
        </w:tc>
      </w:tr>
      <w:tr w:rsidR="00093E78" w:rsidTr="00107642">
        <w:trPr>
          <w:trHeight w:val="864"/>
        </w:trPr>
        <w:tc>
          <w:tcPr>
            <w:tcW w:w="7973" w:type="dxa"/>
            <w:vAlign w:val="center"/>
          </w:tcPr>
          <w:p w:rsidR="00093E78" w:rsidRPr="00062BBE" w:rsidRDefault="00093E78" w:rsidP="00107642">
            <w:pPr>
              <w:spacing w:after="172" w:line="259" w:lineRule="auto"/>
              <w:ind w:left="0" w:right="0" w:firstLine="0"/>
              <w:rPr>
                <w:sz w:val="22"/>
              </w:rPr>
            </w:pPr>
            <w:r w:rsidRPr="00062BBE">
              <w:rPr>
                <w:sz w:val="22"/>
              </w:rPr>
              <w:t>Contacts</w:t>
            </w:r>
          </w:p>
        </w:tc>
        <w:tc>
          <w:tcPr>
            <w:tcW w:w="2770" w:type="dxa"/>
            <w:vAlign w:val="center"/>
          </w:tcPr>
          <w:p w:rsidR="00093E78" w:rsidRPr="00062BBE" w:rsidRDefault="00093E78" w:rsidP="00107642">
            <w:pPr>
              <w:spacing w:after="172" w:line="259" w:lineRule="auto"/>
              <w:ind w:left="0" w:right="0" w:firstLine="0"/>
              <w:jc w:val="right"/>
              <w:rPr>
                <w:sz w:val="22"/>
              </w:rPr>
            </w:pPr>
            <w:r w:rsidRPr="00062BBE">
              <w:rPr>
                <w:sz w:val="22"/>
              </w:rPr>
              <w:t>3</w:t>
            </w:r>
          </w:p>
        </w:tc>
      </w:tr>
      <w:tr w:rsidR="00093E78" w:rsidTr="00107642">
        <w:trPr>
          <w:trHeight w:val="864"/>
        </w:trPr>
        <w:tc>
          <w:tcPr>
            <w:tcW w:w="7973" w:type="dxa"/>
            <w:vAlign w:val="center"/>
          </w:tcPr>
          <w:p w:rsidR="00093E78" w:rsidRPr="00062BBE" w:rsidRDefault="00093E78" w:rsidP="00107642">
            <w:pPr>
              <w:spacing w:after="172" w:line="259" w:lineRule="auto"/>
              <w:ind w:left="0" w:right="0" w:firstLine="0"/>
              <w:rPr>
                <w:sz w:val="22"/>
              </w:rPr>
            </w:pPr>
            <w:r w:rsidRPr="00062BBE">
              <w:rPr>
                <w:sz w:val="22"/>
              </w:rPr>
              <w:t>Facility Locations</w:t>
            </w:r>
          </w:p>
        </w:tc>
        <w:tc>
          <w:tcPr>
            <w:tcW w:w="2770" w:type="dxa"/>
            <w:vAlign w:val="center"/>
          </w:tcPr>
          <w:p w:rsidR="00093E78" w:rsidRPr="00062BBE" w:rsidRDefault="00093E78" w:rsidP="00107642">
            <w:pPr>
              <w:spacing w:after="172" w:line="259" w:lineRule="auto"/>
              <w:ind w:left="0" w:right="0" w:firstLine="0"/>
              <w:jc w:val="right"/>
              <w:rPr>
                <w:sz w:val="22"/>
              </w:rPr>
            </w:pPr>
            <w:r w:rsidRPr="00062BBE">
              <w:rPr>
                <w:sz w:val="22"/>
              </w:rPr>
              <w:t>4</w:t>
            </w:r>
          </w:p>
        </w:tc>
      </w:tr>
      <w:tr w:rsidR="00093E78" w:rsidTr="00107642">
        <w:trPr>
          <w:trHeight w:val="864"/>
        </w:trPr>
        <w:tc>
          <w:tcPr>
            <w:tcW w:w="7973" w:type="dxa"/>
            <w:vAlign w:val="center"/>
          </w:tcPr>
          <w:p w:rsidR="00093E78" w:rsidRDefault="00093E78" w:rsidP="00107642">
            <w:pPr>
              <w:spacing w:after="172" w:line="259" w:lineRule="auto"/>
              <w:ind w:left="0" w:right="0" w:firstLine="0"/>
              <w:rPr>
                <w:b/>
                <w:sz w:val="22"/>
              </w:rPr>
            </w:pPr>
            <w:r w:rsidRPr="005B4647">
              <w:rPr>
                <w:sz w:val="22"/>
              </w:rPr>
              <w:t>Article I Coaches' Information</w:t>
            </w:r>
          </w:p>
        </w:tc>
        <w:tc>
          <w:tcPr>
            <w:tcW w:w="2770" w:type="dxa"/>
            <w:vAlign w:val="center"/>
          </w:tcPr>
          <w:p w:rsidR="00093E78" w:rsidRPr="00062BBE" w:rsidRDefault="00093E78" w:rsidP="00107642">
            <w:pPr>
              <w:spacing w:after="172" w:line="259" w:lineRule="auto"/>
              <w:ind w:left="0" w:right="0" w:firstLine="0"/>
              <w:jc w:val="right"/>
              <w:rPr>
                <w:sz w:val="22"/>
              </w:rPr>
            </w:pPr>
            <w:r w:rsidRPr="00062BBE">
              <w:rPr>
                <w:sz w:val="22"/>
              </w:rPr>
              <w:t>5</w:t>
            </w:r>
          </w:p>
        </w:tc>
      </w:tr>
      <w:tr w:rsidR="00093E78" w:rsidTr="00107642">
        <w:trPr>
          <w:trHeight w:val="864"/>
        </w:trPr>
        <w:tc>
          <w:tcPr>
            <w:tcW w:w="7973" w:type="dxa"/>
            <w:vAlign w:val="center"/>
          </w:tcPr>
          <w:p w:rsidR="00093E78" w:rsidRDefault="00093E78" w:rsidP="00107642">
            <w:pPr>
              <w:spacing w:after="172" w:line="259" w:lineRule="auto"/>
              <w:ind w:left="0" w:right="0" w:firstLine="0"/>
              <w:rPr>
                <w:b/>
                <w:sz w:val="22"/>
              </w:rPr>
            </w:pPr>
            <w:r w:rsidRPr="005B4647">
              <w:rPr>
                <w:sz w:val="22"/>
              </w:rPr>
              <w:t>Article II Team Formation / Eligibility / Weather Policy</w:t>
            </w:r>
          </w:p>
        </w:tc>
        <w:tc>
          <w:tcPr>
            <w:tcW w:w="2770" w:type="dxa"/>
            <w:vAlign w:val="center"/>
          </w:tcPr>
          <w:p w:rsidR="00093E78" w:rsidRPr="00062BBE" w:rsidRDefault="00093E78" w:rsidP="00107642">
            <w:pPr>
              <w:spacing w:after="172" w:line="259" w:lineRule="auto"/>
              <w:ind w:left="0" w:right="0" w:firstLine="0"/>
              <w:jc w:val="right"/>
              <w:rPr>
                <w:sz w:val="22"/>
              </w:rPr>
            </w:pPr>
            <w:r w:rsidRPr="00062BBE">
              <w:rPr>
                <w:sz w:val="22"/>
              </w:rPr>
              <w:t>9</w:t>
            </w:r>
          </w:p>
        </w:tc>
      </w:tr>
      <w:tr w:rsidR="00093E78" w:rsidTr="00107642">
        <w:trPr>
          <w:trHeight w:val="864"/>
        </w:trPr>
        <w:tc>
          <w:tcPr>
            <w:tcW w:w="7973" w:type="dxa"/>
            <w:vAlign w:val="center"/>
          </w:tcPr>
          <w:p w:rsidR="00093E78" w:rsidRDefault="00093E78" w:rsidP="00107642">
            <w:pPr>
              <w:spacing w:after="172" w:line="259" w:lineRule="auto"/>
              <w:ind w:left="0" w:right="0" w:firstLine="0"/>
              <w:rPr>
                <w:b/>
                <w:sz w:val="22"/>
              </w:rPr>
            </w:pPr>
            <w:r w:rsidRPr="005B4647">
              <w:rPr>
                <w:sz w:val="22"/>
              </w:rPr>
              <w:t>Article III Game /Practice Scheduling / Awards / GRPA Tournament Teams</w:t>
            </w:r>
          </w:p>
        </w:tc>
        <w:tc>
          <w:tcPr>
            <w:tcW w:w="2770" w:type="dxa"/>
            <w:vAlign w:val="center"/>
          </w:tcPr>
          <w:p w:rsidR="00093E78" w:rsidRPr="00062BBE" w:rsidRDefault="00093E78" w:rsidP="00107642">
            <w:pPr>
              <w:spacing w:after="172" w:line="259" w:lineRule="auto"/>
              <w:ind w:left="0" w:right="0" w:firstLine="0"/>
              <w:jc w:val="right"/>
              <w:rPr>
                <w:sz w:val="22"/>
              </w:rPr>
            </w:pPr>
            <w:r w:rsidRPr="00062BBE">
              <w:rPr>
                <w:sz w:val="22"/>
              </w:rPr>
              <w:t>11</w:t>
            </w:r>
          </w:p>
        </w:tc>
      </w:tr>
      <w:tr w:rsidR="00093E78" w:rsidTr="00107642">
        <w:trPr>
          <w:trHeight w:val="864"/>
        </w:trPr>
        <w:tc>
          <w:tcPr>
            <w:tcW w:w="7973" w:type="dxa"/>
            <w:vAlign w:val="center"/>
          </w:tcPr>
          <w:p w:rsidR="00093E78" w:rsidRPr="005B4647" w:rsidRDefault="00093E78" w:rsidP="00107642">
            <w:pPr>
              <w:spacing w:after="172" w:line="259" w:lineRule="auto"/>
              <w:ind w:left="0" w:right="0" w:firstLine="0"/>
              <w:rPr>
                <w:sz w:val="22"/>
              </w:rPr>
            </w:pPr>
            <w:r w:rsidRPr="005B4647">
              <w:rPr>
                <w:sz w:val="22"/>
              </w:rPr>
              <w:t>Article IV General T-Ball / Baseball Rules</w:t>
            </w:r>
          </w:p>
        </w:tc>
        <w:tc>
          <w:tcPr>
            <w:tcW w:w="2770" w:type="dxa"/>
            <w:vAlign w:val="center"/>
          </w:tcPr>
          <w:p w:rsidR="00093E78" w:rsidRPr="00062BBE" w:rsidRDefault="00093E78" w:rsidP="00107642">
            <w:pPr>
              <w:spacing w:after="172" w:line="259" w:lineRule="auto"/>
              <w:ind w:left="0" w:right="0" w:firstLine="0"/>
              <w:jc w:val="right"/>
              <w:rPr>
                <w:sz w:val="22"/>
              </w:rPr>
            </w:pPr>
            <w:r>
              <w:rPr>
                <w:sz w:val="22"/>
              </w:rPr>
              <w:t>13</w:t>
            </w:r>
          </w:p>
        </w:tc>
      </w:tr>
      <w:tr w:rsidR="00093E78" w:rsidTr="00107642">
        <w:trPr>
          <w:trHeight w:val="864"/>
        </w:trPr>
        <w:tc>
          <w:tcPr>
            <w:tcW w:w="7973" w:type="dxa"/>
            <w:vAlign w:val="center"/>
          </w:tcPr>
          <w:p w:rsidR="00093E78" w:rsidRDefault="00093E78" w:rsidP="00107642">
            <w:pPr>
              <w:spacing w:after="172" w:line="259" w:lineRule="auto"/>
              <w:ind w:left="0" w:right="0" w:firstLine="0"/>
              <w:rPr>
                <w:b/>
                <w:sz w:val="22"/>
              </w:rPr>
            </w:pPr>
            <w:r w:rsidRPr="005B4647">
              <w:rPr>
                <w:sz w:val="22"/>
              </w:rPr>
              <w:t>Article V 6U Coach Pitch League General Information and Rules</w:t>
            </w:r>
          </w:p>
        </w:tc>
        <w:tc>
          <w:tcPr>
            <w:tcW w:w="2770" w:type="dxa"/>
            <w:vAlign w:val="center"/>
          </w:tcPr>
          <w:p w:rsidR="00093E78" w:rsidRPr="00062BBE" w:rsidRDefault="00093E78" w:rsidP="00107642">
            <w:pPr>
              <w:spacing w:after="172" w:line="259" w:lineRule="auto"/>
              <w:ind w:left="0" w:right="0" w:firstLine="0"/>
              <w:jc w:val="right"/>
              <w:rPr>
                <w:sz w:val="22"/>
              </w:rPr>
            </w:pPr>
            <w:r>
              <w:rPr>
                <w:sz w:val="22"/>
              </w:rPr>
              <w:t>16</w:t>
            </w:r>
          </w:p>
        </w:tc>
      </w:tr>
      <w:tr w:rsidR="00093E78" w:rsidTr="00107642">
        <w:trPr>
          <w:trHeight w:val="864"/>
        </w:trPr>
        <w:tc>
          <w:tcPr>
            <w:tcW w:w="7973" w:type="dxa"/>
            <w:vAlign w:val="center"/>
          </w:tcPr>
          <w:p w:rsidR="00093E78" w:rsidRPr="005B4647" w:rsidRDefault="00093E78" w:rsidP="00107642">
            <w:pPr>
              <w:spacing w:after="172" w:line="259" w:lineRule="auto"/>
              <w:ind w:left="0" w:right="0" w:firstLine="0"/>
              <w:rPr>
                <w:sz w:val="22"/>
              </w:rPr>
            </w:pPr>
            <w:r w:rsidRPr="00470543">
              <w:rPr>
                <w:sz w:val="22"/>
              </w:rPr>
              <w:t xml:space="preserve">Rome-Floyd Parks &amp; Recreation </w:t>
            </w:r>
            <w:r>
              <w:rPr>
                <w:sz w:val="22"/>
              </w:rPr>
              <w:t>Fall</w:t>
            </w:r>
            <w:r w:rsidRPr="00470543">
              <w:rPr>
                <w:sz w:val="22"/>
              </w:rPr>
              <w:t xml:space="preserve"> 2020 Youth Baseball Calendar</w:t>
            </w:r>
          </w:p>
        </w:tc>
        <w:tc>
          <w:tcPr>
            <w:tcW w:w="2770" w:type="dxa"/>
            <w:vAlign w:val="center"/>
          </w:tcPr>
          <w:p w:rsidR="00093E78" w:rsidRPr="00062BBE" w:rsidRDefault="00093E78" w:rsidP="00107642">
            <w:pPr>
              <w:spacing w:after="172" w:line="259" w:lineRule="auto"/>
              <w:ind w:left="0" w:right="0" w:firstLine="0"/>
              <w:jc w:val="right"/>
              <w:rPr>
                <w:sz w:val="22"/>
              </w:rPr>
            </w:pPr>
            <w:r>
              <w:rPr>
                <w:sz w:val="22"/>
              </w:rPr>
              <w:t>18</w:t>
            </w:r>
          </w:p>
        </w:tc>
      </w:tr>
    </w:tbl>
    <w:p w:rsidR="00093E78" w:rsidRPr="005B4647" w:rsidRDefault="00093E78" w:rsidP="00093E78">
      <w:pPr>
        <w:spacing w:after="172" w:line="259" w:lineRule="auto"/>
        <w:ind w:left="32" w:right="0" w:firstLine="0"/>
        <w:jc w:val="center"/>
        <w:rPr>
          <w:b/>
          <w:sz w:val="22"/>
        </w:rPr>
      </w:pPr>
    </w:p>
    <w:p w:rsidR="00093E78" w:rsidRPr="005B4647" w:rsidRDefault="00093E78" w:rsidP="00093E78">
      <w:pPr>
        <w:tabs>
          <w:tab w:val="center" w:pos="3149"/>
          <w:tab w:val="center" w:pos="9728"/>
        </w:tabs>
        <w:spacing w:after="160" w:line="259" w:lineRule="auto"/>
        <w:ind w:left="0" w:right="0" w:firstLine="0"/>
      </w:pPr>
      <w:r w:rsidRPr="005B4647">
        <w:rPr>
          <w:rFonts w:eastAsia="Calibri" w:cs="Calibri"/>
          <w:sz w:val="22"/>
        </w:rPr>
        <w:tab/>
      </w:r>
      <w:r w:rsidRPr="005B4647">
        <w:rPr>
          <w:sz w:val="22"/>
        </w:rPr>
        <w:t xml:space="preserve"> </w:t>
      </w:r>
    </w:p>
    <w:p w:rsidR="00093E78" w:rsidRPr="005B4647" w:rsidRDefault="00093E78" w:rsidP="00093E78">
      <w:pPr>
        <w:spacing w:after="160" w:line="259" w:lineRule="auto"/>
        <w:ind w:left="0" w:right="0" w:firstLine="0"/>
      </w:pPr>
      <w:r w:rsidRPr="005B4647">
        <w:rPr>
          <w:sz w:val="22"/>
        </w:rPr>
        <w:t xml:space="preserve"> </w:t>
      </w:r>
      <w:r w:rsidRPr="005B4647">
        <w:rPr>
          <w:sz w:val="22"/>
        </w:rPr>
        <w:tab/>
        <w:t xml:space="preserve"> </w:t>
      </w:r>
    </w:p>
    <w:p w:rsidR="00093E78" w:rsidRDefault="00093E78" w:rsidP="00093E78">
      <w:pPr>
        <w:spacing w:after="160" w:line="259" w:lineRule="auto"/>
        <w:ind w:left="0" w:right="0" w:firstLine="0"/>
        <w:rPr>
          <w:sz w:val="22"/>
        </w:rPr>
      </w:pPr>
      <w:r w:rsidRPr="005B4647">
        <w:rPr>
          <w:sz w:val="22"/>
        </w:rPr>
        <w:t xml:space="preserve"> </w:t>
      </w:r>
      <w:r w:rsidRPr="005B4647">
        <w:rPr>
          <w:sz w:val="22"/>
        </w:rPr>
        <w:tab/>
        <w:t xml:space="preserve"> </w:t>
      </w:r>
    </w:p>
    <w:p w:rsidR="00093E78" w:rsidRDefault="00093E78" w:rsidP="00093E78">
      <w:pPr>
        <w:spacing w:after="160" w:line="259" w:lineRule="auto"/>
        <w:ind w:left="0" w:right="0" w:firstLine="0"/>
        <w:rPr>
          <w:sz w:val="22"/>
        </w:rPr>
      </w:pPr>
    </w:p>
    <w:p w:rsidR="00093E78" w:rsidRDefault="00093E78" w:rsidP="00093E78">
      <w:pPr>
        <w:spacing w:after="160" w:line="259" w:lineRule="auto"/>
        <w:ind w:left="0" w:right="0" w:firstLine="0"/>
        <w:rPr>
          <w:sz w:val="22"/>
        </w:rPr>
      </w:pPr>
    </w:p>
    <w:p w:rsidR="00093E78" w:rsidRPr="005B4647" w:rsidRDefault="00093E78" w:rsidP="00093E78">
      <w:pPr>
        <w:spacing w:after="160" w:line="259" w:lineRule="auto"/>
        <w:ind w:left="0" w:right="0" w:firstLine="0"/>
      </w:pPr>
    </w:p>
    <w:p w:rsidR="00093E78" w:rsidRDefault="00093E78" w:rsidP="00093E78">
      <w:pPr>
        <w:spacing w:after="0" w:line="259" w:lineRule="auto"/>
        <w:ind w:left="0" w:right="0" w:firstLine="0"/>
        <w:rPr>
          <w:rFonts w:eastAsia="Times New Roman" w:cs="Times New Roman"/>
          <w:sz w:val="22"/>
        </w:rPr>
      </w:pPr>
      <w:r w:rsidRPr="005B4647">
        <w:rPr>
          <w:rFonts w:eastAsia="Times New Roman" w:cs="Times New Roman"/>
          <w:sz w:val="22"/>
        </w:rPr>
        <w:t xml:space="preserve"> </w:t>
      </w:r>
      <w:r w:rsidRPr="005B4647">
        <w:rPr>
          <w:rFonts w:eastAsia="Times New Roman" w:cs="Times New Roman"/>
          <w:sz w:val="22"/>
        </w:rPr>
        <w:tab/>
        <w:t xml:space="preserve"> </w:t>
      </w:r>
    </w:p>
    <w:p w:rsidR="00093E78" w:rsidRDefault="00093E78" w:rsidP="00093E78">
      <w:pPr>
        <w:spacing w:after="160" w:line="259" w:lineRule="auto"/>
        <w:ind w:left="0" w:right="0" w:firstLine="0"/>
        <w:rPr>
          <w:rFonts w:eastAsia="Times New Roman" w:cs="Times New Roman"/>
          <w:sz w:val="22"/>
        </w:rPr>
      </w:pPr>
      <w:r>
        <w:rPr>
          <w:rFonts w:eastAsia="Times New Roman" w:cs="Times New Roman"/>
          <w:sz w:val="22"/>
        </w:rPr>
        <w:br w:type="page"/>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2"/>
        <w:gridCol w:w="3592"/>
      </w:tblGrid>
      <w:tr w:rsidR="00093E78" w:rsidRPr="004D1FE1" w:rsidTr="00107642">
        <w:tc>
          <w:tcPr>
            <w:tcW w:w="10775" w:type="dxa"/>
            <w:gridSpan w:val="3"/>
            <w:tcBorders>
              <w:bottom w:val="single" w:sz="4" w:space="0" w:color="auto"/>
            </w:tcBorders>
          </w:tcPr>
          <w:p w:rsidR="00093E78" w:rsidRPr="00657298" w:rsidRDefault="00093E78" w:rsidP="00107642">
            <w:pPr>
              <w:spacing w:after="0" w:line="259" w:lineRule="auto"/>
              <w:ind w:left="0" w:right="0" w:firstLine="0"/>
              <w:jc w:val="center"/>
              <w:rPr>
                <w:b/>
                <w:u w:val="single"/>
              </w:rPr>
            </w:pPr>
            <w:r w:rsidRPr="00657298">
              <w:rPr>
                <w:b/>
                <w:u w:val="single"/>
              </w:rPr>
              <w:t>Sports Division Contacts</w:t>
            </w:r>
          </w:p>
          <w:p w:rsidR="00093E78" w:rsidRDefault="00093E78" w:rsidP="00107642">
            <w:pPr>
              <w:spacing w:after="0" w:line="259" w:lineRule="auto"/>
              <w:ind w:left="0" w:right="0" w:firstLine="0"/>
              <w:jc w:val="center"/>
              <w:rPr>
                <w:b/>
              </w:rPr>
            </w:pPr>
          </w:p>
          <w:p w:rsidR="00093E78" w:rsidRPr="004D1FE1" w:rsidRDefault="00093E78" w:rsidP="00107642">
            <w:pPr>
              <w:spacing w:after="0" w:line="259" w:lineRule="auto"/>
              <w:ind w:left="0" w:right="0" w:firstLine="0"/>
              <w:jc w:val="center"/>
              <w:rPr>
                <w:b/>
              </w:rPr>
            </w:pPr>
            <w:r>
              <w:rPr>
                <w:b/>
              </w:rPr>
              <w:t>Sports Program Manager</w:t>
            </w:r>
          </w:p>
        </w:tc>
      </w:tr>
      <w:tr w:rsidR="00093E78" w:rsidTr="00107642">
        <w:tc>
          <w:tcPr>
            <w:tcW w:w="3591" w:type="dxa"/>
            <w:tcBorders>
              <w:top w:val="single" w:sz="4" w:space="0" w:color="auto"/>
              <w:left w:val="single" w:sz="4" w:space="0" w:color="auto"/>
              <w:bottom w:val="single" w:sz="4" w:space="0" w:color="auto"/>
              <w:right w:val="single" w:sz="4" w:space="0" w:color="auto"/>
            </w:tcBorders>
            <w:vAlign w:val="center"/>
          </w:tcPr>
          <w:p w:rsidR="00093E78" w:rsidRDefault="00093E78" w:rsidP="00107642">
            <w:pPr>
              <w:spacing w:after="0" w:line="259" w:lineRule="auto"/>
              <w:ind w:left="0" w:right="0" w:firstLine="0"/>
            </w:pPr>
            <w:r>
              <w:t>Rick Haase</w:t>
            </w:r>
          </w:p>
        </w:tc>
        <w:tc>
          <w:tcPr>
            <w:tcW w:w="3592" w:type="dxa"/>
            <w:tcBorders>
              <w:top w:val="single" w:sz="4" w:space="0" w:color="auto"/>
              <w:left w:val="single" w:sz="4" w:space="0" w:color="auto"/>
              <w:bottom w:val="single" w:sz="4" w:space="0" w:color="auto"/>
              <w:right w:val="single" w:sz="4" w:space="0" w:color="auto"/>
            </w:tcBorders>
          </w:tcPr>
          <w:p w:rsidR="00093E78" w:rsidRDefault="00093E78" w:rsidP="00107642">
            <w:pPr>
              <w:spacing w:after="0" w:line="259" w:lineRule="auto"/>
              <w:ind w:left="0" w:right="0" w:firstLine="0"/>
              <w:jc w:val="center"/>
            </w:pPr>
            <w:r>
              <w:t>Direct Office: (706) 295-7324</w:t>
            </w:r>
          </w:p>
          <w:p w:rsidR="00093E78" w:rsidRDefault="00093E78" w:rsidP="00107642">
            <w:pPr>
              <w:spacing w:after="0" w:line="259" w:lineRule="auto"/>
              <w:ind w:left="0" w:right="0" w:firstLine="0"/>
              <w:jc w:val="center"/>
            </w:pPr>
            <w:r>
              <w:t>Cell Phone: (706) 252-1337</w:t>
            </w:r>
          </w:p>
        </w:tc>
        <w:tc>
          <w:tcPr>
            <w:tcW w:w="3592" w:type="dxa"/>
            <w:tcBorders>
              <w:top w:val="single" w:sz="4" w:space="0" w:color="auto"/>
              <w:left w:val="single" w:sz="4" w:space="0" w:color="auto"/>
              <w:bottom w:val="single" w:sz="4" w:space="0" w:color="auto"/>
              <w:right w:val="single" w:sz="4" w:space="0" w:color="auto"/>
            </w:tcBorders>
            <w:vAlign w:val="center"/>
          </w:tcPr>
          <w:p w:rsidR="00093E78" w:rsidRPr="004D1FE1" w:rsidRDefault="00093E78" w:rsidP="00107642">
            <w:pPr>
              <w:spacing w:after="0" w:line="259" w:lineRule="auto"/>
              <w:ind w:left="0" w:right="0" w:firstLine="0"/>
              <w:jc w:val="center"/>
              <w:rPr>
                <w:color w:val="0070C0"/>
                <w:u w:val="single"/>
              </w:rPr>
            </w:pPr>
            <w:r w:rsidRPr="004D1FE1">
              <w:rPr>
                <w:color w:val="0070C0"/>
                <w:u w:val="single"/>
              </w:rPr>
              <w:t>haaser@floydcountyga.org</w:t>
            </w:r>
          </w:p>
        </w:tc>
      </w:tr>
      <w:tr w:rsidR="00093E78" w:rsidTr="00107642">
        <w:trPr>
          <w:trHeight w:val="665"/>
        </w:trPr>
        <w:tc>
          <w:tcPr>
            <w:tcW w:w="3591" w:type="dxa"/>
            <w:tcBorders>
              <w:top w:val="single" w:sz="4" w:space="0" w:color="auto"/>
            </w:tcBorders>
            <w:vAlign w:val="center"/>
          </w:tcPr>
          <w:p w:rsidR="00093E78" w:rsidRDefault="00093E78" w:rsidP="00107642">
            <w:pPr>
              <w:spacing w:after="0" w:line="259" w:lineRule="auto"/>
              <w:ind w:left="0" w:right="0" w:firstLine="0"/>
            </w:pPr>
          </w:p>
        </w:tc>
        <w:tc>
          <w:tcPr>
            <w:tcW w:w="3592" w:type="dxa"/>
            <w:tcBorders>
              <w:top w:val="single" w:sz="4" w:space="0" w:color="auto"/>
            </w:tcBorders>
          </w:tcPr>
          <w:p w:rsidR="00093E78" w:rsidRDefault="00093E78" w:rsidP="00107642">
            <w:pPr>
              <w:spacing w:after="0" w:line="259" w:lineRule="auto"/>
              <w:ind w:left="0" w:right="0" w:firstLine="0"/>
            </w:pPr>
          </w:p>
        </w:tc>
        <w:tc>
          <w:tcPr>
            <w:tcW w:w="3592" w:type="dxa"/>
            <w:tcBorders>
              <w:top w:val="single" w:sz="4" w:space="0" w:color="auto"/>
            </w:tcBorders>
            <w:vAlign w:val="center"/>
          </w:tcPr>
          <w:p w:rsidR="00093E78" w:rsidRDefault="00093E78" w:rsidP="00107642">
            <w:pPr>
              <w:spacing w:after="0" w:line="259" w:lineRule="auto"/>
              <w:ind w:left="0" w:right="0" w:firstLine="0"/>
            </w:pPr>
          </w:p>
        </w:tc>
      </w:tr>
      <w:tr w:rsidR="00093E78" w:rsidTr="00107642">
        <w:tc>
          <w:tcPr>
            <w:tcW w:w="10775" w:type="dxa"/>
            <w:gridSpan w:val="3"/>
            <w:tcBorders>
              <w:bottom w:val="single" w:sz="4" w:space="0" w:color="auto"/>
            </w:tcBorders>
            <w:vAlign w:val="center"/>
          </w:tcPr>
          <w:p w:rsidR="00093E78" w:rsidRPr="004D1FE1" w:rsidRDefault="00093E78" w:rsidP="00107642">
            <w:pPr>
              <w:spacing w:after="0" w:line="259" w:lineRule="auto"/>
              <w:ind w:left="0" w:right="0" w:firstLine="0"/>
              <w:jc w:val="center"/>
              <w:rPr>
                <w:b/>
              </w:rPr>
            </w:pPr>
            <w:r>
              <w:rPr>
                <w:b/>
              </w:rPr>
              <w:t>Assistant Sports Manager</w:t>
            </w:r>
          </w:p>
        </w:tc>
      </w:tr>
      <w:tr w:rsidR="00093E78" w:rsidTr="00107642">
        <w:tc>
          <w:tcPr>
            <w:tcW w:w="3591" w:type="dxa"/>
            <w:tcBorders>
              <w:top w:val="single" w:sz="4" w:space="0" w:color="auto"/>
              <w:left w:val="single" w:sz="4" w:space="0" w:color="auto"/>
              <w:bottom w:val="single" w:sz="4" w:space="0" w:color="auto"/>
              <w:right w:val="single" w:sz="4" w:space="0" w:color="auto"/>
            </w:tcBorders>
            <w:vAlign w:val="center"/>
          </w:tcPr>
          <w:p w:rsidR="00093E78" w:rsidRPr="004D1FE1" w:rsidRDefault="00093E78" w:rsidP="00107642">
            <w:pPr>
              <w:spacing w:after="0" w:line="259" w:lineRule="auto"/>
              <w:ind w:left="0" w:right="0" w:firstLine="0"/>
            </w:pPr>
            <w:r w:rsidRPr="004D1FE1">
              <w:t>Jeremiah Blanton</w:t>
            </w:r>
          </w:p>
        </w:tc>
        <w:tc>
          <w:tcPr>
            <w:tcW w:w="3592" w:type="dxa"/>
            <w:tcBorders>
              <w:top w:val="single" w:sz="4" w:space="0" w:color="auto"/>
              <w:left w:val="single" w:sz="4" w:space="0" w:color="auto"/>
              <w:bottom w:val="single" w:sz="4" w:space="0" w:color="auto"/>
              <w:right w:val="single" w:sz="4" w:space="0" w:color="auto"/>
            </w:tcBorders>
          </w:tcPr>
          <w:p w:rsidR="00093E78" w:rsidRDefault="00093E78" w:rsidP="00107642">
            <w:pPr>
              <w:spacing w:after="0" w:line="259" w:lineRule="auto"/>
              <w:ind w:left="0" w:right="0" w:firstLine="0"/>
              <w:jc w:val="center"/>
            </w:pPr>
            <w:r>
              <w:t xml:space="preserve">Direct Office: </w:t>
            </w:r>
            <w:r w:rsidRPr="004D1FE1">
              <w:t>(706) 291-0767</w:t>
            </w:r>
          </w:p>
          <w:p w:rsidR="00093E78" w:rsidRPr="004D1FE1" w:rsidRDefault="00093E78" w:rsidP="00107642">
            <w:pPr>
              <w:spacing w:after="0" w:line="259" w:lineRule="auto"/>
              <w:ind w:left="0" w:right="0" w:firstLine="0"/>
              <w:jc w:val="center"/>
            </w:pPr>
            <w:r>
              <w:t>Cell Phone: (706) 252-1156</w:t>
            </w:r>
          </w:p>
        </w:tc>
        <w:tc>
          <w:tcPr>
            <w:tcW w:w="3592" w:type="dxa"/>
            <w:tcBorders>
              <w:top w:val="single" w:sz="4" w:space="0" w:color="auto"/>
              <w:left w:val="single" w:sz="4" w:space="0" w:color="auto"/>
              <w:bottom w:val="single" w:sz="4" w:space="0" w:color="auto"/>
              <w:right w:val="single" w:sz="4" w:space="0" w:color="auto"/>
            </w:tcBorders>
            <w:vAlign w:val="center"/>
          </w:tcPr>
          <w:p w:rsidR="00093E78" w:rsidRPr="004D1FE1" w:rsidRDefault="00093E78" w:rsidP="00107642">
            <w:pPr>
              <w:spacing w:after="0" w:line="259" w:lineRule="auto"/>
              <w:ind w:left="0" w:right="0" w:firstLine="0"/>
              <w:jc w:val="center"/>
              <w:rPr>
                <w:u w:val="single"/>
              </w:rPr>
            </w:pPr>
            <w:r w:rsidRPr="004D1FE1">
              <w:rPr>
                <w:color w:val="0070C0"/>
                <w:u w:val="single"/>
              </w:rPr>
              <w:t>blantons@floydcountyga.org</w:t>
            </w:r>
          </w:p>
        </w:tc>
      </w:tr>
      <w:tr w:rsidR="00093E78" w:rsidTr="00107642">
        <w:trPr>
          <w:trHeight w:val="648"/>
        </w:trPr>
        <w:tc>
          <w:tcPr>
            <w:tcW w:w="3591" w:type="dxa"/>
            <w:tcBorders>
              <w:top w:val="single" w:sz="4" w:space="0" w:color="auto"/>
            </w:tcBorders>
            <w:vAlign w:val="center"/>
          </w:tcPr>
          <w:p w:rsidR="00093E78" w:rsidRDefault="00093E78" w:rsidP="00107642">
            <w:pPr>
              <w:spacing w:after="0" w:line="259" w:lineRule="auto"/>
              <w:ind w:left="0" w:right="0" w:firstLine="0"/>
            </w:pPr>
          </w:p>
        </w:tc>
        <w:tc>
          <w:tcPr>
            <w:tcW w:w="3592" w:type="dxa"/>
            <w:tcBorders>
              <w:top w:val="single" w:sz="4" w:space="0" w:color="auto"/>
            </w:tcBorders>
          </w:tcPr>
          <w:p w:rsidR="00093E78" w:rsidRDefault="00093E78" w:rsidP="00107642">
            <w:pPr>
              <w:spacing w:after="0" w:line="259" w:lineRule="auto"/>
              <w:ind w:left="0" w:right="0" w:firstLine="0"/>
            </w:pPr>
          </w:p>
        </w:tc>
        <w:tc>
          <w:tcPr>
            <w:tcW w:w="3592" w:type="dxa"/>
            <w:tcBorders>
              <w:top w:val="single" w:sz="4" w:space="0" w:color="auto"/>
            </w:tcBorders>
            <w:vAlign w:val="center"/>
          </w:tcPr>
          <w:p w:rsidR="00093E78" w:rsidRDefault="00093E78" w:rsidP="00107642">
            <w:pPr>
              <w:spacing w:after="0" w:line="259" w:lineRule="auto"/>
              <w:ind w:left="0" w:right="0" w:firstLine="0"/>
            </w:pPr>
          </w:p>
        </w:tc>
      </w:tr>
      <w:tr w:rsidR="00093E78" w:rsidTr="00107642">
        <w:tc>
          <w:tcPr>
            <w:tcW w:w="10775" w:type="dxa"/>
            <w:gridSpan w:val="3"/>
            <w:tcBorders>
              <w:bottom w:val="single" w:sz="4" w:space="0" w:color="auto"/>
            </w:tcBorders>
            <w:vAlign w:val="center"/>
          </w:tcPr>
          <w:p w:rsidR="00093E78" w:rsidRPr="004D1FE1" w:rsidRDefault="00093E78" w:rsidP="00107642">
            <w:pPr>
              <w:spacing w:after="0" w:line="259" w:lineRule="auto"/>
              <w:ind w:left="0" w:right="0" w:firstLine="0"/>
              <w:jc w:val="center"/>
              <w:rPr>
                <w:b/>
              </w:rPr>
            </w:pPr>
            <w:r>
              <w:rPr>
                <w:b/>
              </w:rPr>
              <w:t>Sports Coordinator</w:t>
            </w:r>
          </w:p>
        </w:tc>
      </w:tr>
      <w:tr w:rsidR="00093E78" w:rsidTr="00107642">
        <w:tc>
          <w:tcPr>
            <w:tcW w:w="3591" w:type="dxa"/>
            <w:tcBorders>
              <w:top w:val="single" w:sz="4" w:space="0" w:color="auto"/>
              <w:left w:val="single" w:sz="4" w:space="0" w:color="auto"/>
              <w:bottom w:val="single" w:sz="4" w:space="0" w:color="auto"/>
              <w:right w:val="single" w:sz="4" w:space="0" w:color="auto"/>
            </w:tcBorders>
            <w:vAlign w:val="center"/>
          </w:tcPr>
          <w:p w:rsidR="00093E78" w:rsidRDefault="00093E78" w:rsidP="00107642">
            <w:pPr>
              <w:spacing w:after="0" w:line="259" w:lineRule="auto"/>
              <w:ind w:left="0" w:right="0" w:firstLine="0"/>
            </w:pPr>
            <w:r>
              <w:t>Jay Houston</w:t>
            </w:r>
          </w:p>
        </w:tc>
        <w:tc>
          <w:tcPr>
            <w:tcW w:w="3592" w:type="dxa"/>
            <w:tcBorders>
              <w:top w:val="single" w:sz="4" w:space="0" w:color="auto"/>
              <w:left w:val="single" w:sz="4" w:space="0" w:color="auto"/>
              <w:bottom w:val="single" w:sz="4" w:space="0" w:color="auto"/>
              <w:right w:val="single" w:sz="4" w:space="0" w:color="auto"/>
            </w:tcBorders>
          </w:tcPr>
          <w:p w:rsidR="00093E78" w:rsidRDefault="00093E78" w:rsidP="00107642">
            <w:pPr>
              <w:spacing w:after="0" w:line="259" w:lineRule="auto"/>
              <w:ind w:left="0" w:right="0" w:firstLine="0"/>
              <w:jc w:val="center"/>
            </w:pPr>
            <w:r>
              <w:t>Direct Office: (706) 291-6864</w:t>
            </w:r>
          </w:p>
          <w:p w:rsidR="00093E78" w:rsidRDefault="00093E78" w:rsidP="00107642">
            <w:pPr>
              <w:spacing w:after="0" w:line="259" w:lineRule="auto"/>
              <w:ind w:left="0" w:right="0" w:firstLine="0"/>
              <w:jc w:val="center"/>
            </w:pPr>
            <w:r>
              <w:t>Cell Phone: (706) 676-8570</w:t>
            </w:r>
          </w:p>
        </w:tc>
        <w:tc>
          <w:tcPr>
            <w:tcW w:w="3592" w:type="dxa"/>
            <w:tcBorders>
              <w:top w:val="single" w:sz="4" w:space="0" w:color="auto"/>
              <w:left w:val="single" w:sz="4" w:space="0" w:color="auto"/>
              <w:bottom w:val="single" w:sz="4" w:space="0" w:color="auto"/>
              <w:right w:val="single" w:sz="4" w:space="0" w:color="auto"/>
            </w:tcBorders>
            <w:vAlign w:val="center"/>
          </w:tcPr>
          <w:p w:rsidR="00093E78" w:rsidRPr="004D1FE1" w:rsidRDefault="00093E78" w:rsidP="00107642">
            <w:pPr>
              <w:spacing w:after="0" w:line="259" w:lineRule="auto"/>
              <w:ind w:left="0" w:right="0" w:firstLine="0"/>
              <w:jc w:val="center"/>
              <w:rPr>
                <w:u w:val="single"/>
              </w:rPr>
            </w:pPr>
            <w:r>
              <w:rPr>
                <w:color w:val="0070C0"/>
                <w:u w:val="single"/>
              </w:rPr>
              <w:t>houstonj</w:t>
            </w:r>
            <w:r w:rsidRPr="004D1FE1">
              <w:rPr>
                <w:color w:val="0070C0"/>
                <w:u w:val="single"/>
              </w:rPr>
              <w:t>@floydcountyga.org</w:t>
            </w:r>
          </w:p>
        </w:tc>
      </w:tr>
      <w:tr w:rsidR="00093E78" w:rsidTr="00107642">
        <w:trPr>
          <w:trHeight w:val="648"/>
        </w:trPr>
        <w:tc>
          <w:tcPr>
            <w:tcW w:w="3591" w:type="dxa"/>
            <w:tcBorders>
              <w:top w:val="single" w:sz="4" w:space="0" w:color="auto"/>
            </w:tcBorders>
            <w:vAlign w:val="center"/>
          </w:tcPr>
          <w:p w:rsidR="00093E78" w:rsidRDefault="00093E78" w:rsidP="00107642">
            <w:pPr>
              <w:spacing w:after="0" w:line="259" w:lineRule="auto"/>
              <w:ind w:left="0" w:right="0" w:firstLine="0"/>
            </w:pPr>
          </w:p>
        </w:tc>
        <w:tc>
          <w:tcPr>
            <w:tcW w:w="3592" w:type="dxa"/>
            <w:tcBorders>
              <w:top w:val="single" w:sz="4" w:space="0" w:color="auto"/>
            </w:tcBorders>
          </w:tcPr>
          <w:p w:rsidR="00093E78" w:rsidRDefault="00093E78" w:rsidP="00107642">
            <w:pPr>
              <w:spacing w:after="0" w:line="259" w:lineRule="auto"/>
              <w:ind w:left="0" w:right="0" w:firstLine="0"/>
            </w:pPr>
          </w:p>
        </w:tc>
        <w:tc>
          <w:tcPr>
            <w:tcW w:w="3592" w:type="dxa"/>
            <w:tcBorders>
              <w:top w:val="single" w:sz="4" w:space="0" w:color="auto"/>
            </w:tcBorders>
            <w:vAlign w:val="center"/>
          </w:tcPr>
          <w:p w:rsidR="00093E78" w:rsidRDefault="00093E78" w:rsidP="00107642">
            <w:pPr>
              <w:spacing w:after="0" w:line="259" w:lineRule="auto"/>
              <w:ind w:left="0" w:right="0" w:firstLine="0"/>
            </w:pPr>
          </w:p>
        </w:tc>
      </w:tr>
      <w:tr w:rsidR="00093E78" w:rsidTr="00107642">
        <w:tc>
          <w:tcPr>
            <w:tcW w:w="10775" w:type="dxa"/>
            <w:gridSpan w:val="3"/>
            <w:tcBorders>
              <w:bottom w:val="single" w:sz="4" w:space="0" w:color="auto"/>
            </w:tcBorders>
            <w:vAlign w:val="center"/>
          </w:tcPr>
          <w:p w:rsidR="00093E78" w:rsidRPr="004D1FE1" w:rsidRDefault="00093E78" w:rsidP="00107642">
            <w:pPr>
              <w:spacing w:after="0" w:line="259" w:lineRule="auto"/>
              <w:ind w:left="0" w:right="0" w:firstLine="0"/>
              <w:jc w:val="center"/>
              <w:rPr>
                <w:b/>
              </w:rPr>
            </w:pPr>
            <w:r>
              <w:rPr>
                <w:b/>
              </w:rPr>
              <w:t>Sports Coordinator</w:t>
            </w:r>
          </w:p>
        </w:tc>
      </w:tr>
      <w:tr w:rsidR="00093E78" w:rsidTr="00107642">
        <w:tc>
          <w:tcPr>
            <w:tcW w:w="3591" w:type="dxa"/>
            <w:tcBorders>
              <w:top w:val="single" w:sz="4" w:space="0" w:color="auto"/>
              <w:left w:val="single" w:sz="4" w:space="0" w:color="auto"/>
              <w:bottom w:val="single" w:sz="4" w:space="0" w:color="auto"/>
              <w:right w:val="single" w:sz="4" w:space="0" w:color="auto"/>
            </w:tcBorders>
            <w:vAlign w:val="center"/>
          </w:tcPr>
          <w:p w:rsidR="00093E78" w:rsidRDefault="00093E78" w:rsidP="00107642">
            <w:pPr>
              <w:spacing w:after="0" w:line="259" w:lineRule="auto"/>
              <w:ind w:left="0" w:right="0" w:firstLine="0"/>
            </w:pPr>
            <w:r>
              <w:t>Adam Mull</w:t>
            </w:r>
          </w:p>
        </w:tc>
        <w:tc>
          <w:tcPr>
            <w:tcW w:w="3592" w:type="dxa"/>
            <w:tcBorders>
              <w:top w:val="single" w:sz="4" w:space="0" w:color="auto"/>
              <w:left w:val="single" w:sz="4" w:space="0" w:color="auto"/>
              <w:bottom w:val="single" w:sz="4" w:space="0" w:color="auto"/>
              <w:right w:val="single" w:sz="4" w:space="0" w:color="auto"/>
            </w:tcBorders>
          </w:tcPr>
          <w:p w:rsidR="00093E78" w:rsidRDefault="00093E78" w:rsidP="00107642">
            <w:pPr>
              <w:spacing w:after="0" w:line="259" w:lineRule="auto"/>
              <w:ind w:left="0" w:right="0" w:firstLine="0"/>
              <w:jc w:val="center"/>
            </w:pPr>
            <w:r>
              <w:t>Direct Office: (706) 314-1320</w:t>
            </w:r>
          </w:p>
          <w:p w:rsidR="00093E78" w:rsidRDefault="00093E78" w:rsidP="00107642">
            <w:pPr>
              <w:spacing w:after="0" w:line="259" w:lineRule="auto"/>
              <w:ind w:left="0" w:right="0" w:firstLine="0"/>
              <w:jc w:val="center"/>
            </w:pPr>
            <w:r>
              <w:t>Cell Phone: (706) 252-6438</w:t>
            </w:r>
          </w:p>
        </w:tc>
        <w:tc>
          <w:tcPr>
            <w:tcW w:w="3592" w:type="dxa"/>
            <w:tcBorders>
              <w:top w:val="single" w:sz="4" w:space="0" w:color="auto"/>
              <w:left w:val="single" w:sz="4" w:space="0" w:color="auto"/>
              <w:bottom w:val="single" w:sz="4" w:space="0" w:color="auto"/>
              <w:right w:val="single" w:sz="4" w:space="0" w:color="auto"/>
            </w:tcBorders>
            <w:vAlign w:val="center"/>
          </w:tcPr>
          <w:p w:rsidR="00093E78" w:rsidRDefault="00093E78" w:rsidP="00107642">
            <w:pPr>
              <w:spacing w:after="0" w:line="259" w:lineRule="auto"/>
              <w:ind w:left="0" w:right="0" w:firstLine="0"/>
              <w:jc w:val="center"/>
            </w:pPr>
            <w:r w:rsidRPr="004D1FE1">
              <w:rPr>
                <w:color w:val="0070C0"/>
              </w:rPr>
              <w:t>mulla@floydcountyga.org</w:t>
            </w:r>
          </w:p>
        </w:tc>
      </w:tr>
      <w:tr w:rsidR="00093E78" w:rsidTr="00107642">
        <w:trPr>
          <w:trHeight w:val="648"/>
        </w:trPr>
        <w:tc>
          <w:tcPr>
            <w:tcW w:w="3591" w:type="dxa"/>
            <w:tcBorders>
              <w:top w:val="single" w:sz="4" w:space="0" w:color="auto"/>
            </w:tcBorders>
            <w:vAlign w:val="center"/>
          </w:tcPr>
          <w:p w:rsidR="00093E78" w:rsidRDefault="00093E78" w:rsidP="00107642">
            <w:pPr>
              <w:spacing w:after="0" w:line="259" w:lineRule="auto"/>
              <w:ind w:left="0" w:right="0" w:firstLine="0"/>
            </w:pPr>
          </w:p>
        </w:tc>
        <w:tc>
          <w:tcPr>
            <w:tcW w:w="3592" w:type="dxa"/>
            <w:tcBorders>
              <w:top w:val="single" w:sz="4" w:space="0" w:color="auto"/>
            </w:tcBorders>
          </w:tcPr>
          <w:p w:rsidR="00093E78" w:rsidRDefault="00093E78" w:rsidP="00107642">
            <w:pPr>
              <w:spacing w:after="0" w:line="259" w:lineRule="auto"/>
              <w:ind w:left="0" w:right="0" w:firstLine="0"/>
            </w:pPr>
          </w:p>
        </w:tc>
        <w:tc>
          <w:tcPr>
            <w:tcW w:w="3592" w:type="dxa"/>
            <w:tcBorders>
              <w:top w:val="single" w:sz="4" w:space="0" w:color="auto"/>
            </w:tcBorders>
            <w:vAlign w:val="center"/>
          </w:tcPr>
          <w:p w:rsidR="00093E78" w:rsidRDefault="00093E78" w:rsidP="00107642">
            <w:pPr>
              <w:spacing w:after="0" w:line="259" w:lineRule="auto"/>
              <w:ind w:left="0" w:right="0" w:firstLine="0"/>
            </w:pPr>
          </w:p>
        </w:tc>
      </w:tr>
      <w:tr w:rsidR="00093E78" w:rsidTr="00107642">
        <w:tc>
          <w:tcPr>
            <w:tcW w:w="10775" w:type="dxa"/>
            <w:gridSpan w:val="3"/>
            <w:tcBorders>
              <w:bottom w:val="single" w:sz="4" w:space="0" w:color="auto"/>
            </w:tcBorders>
            <w:vAlign w:val="center"/>
          </w:tcPr>
          <w:p w:rsidR="00093E78" w:rsidRPr="004D1FE1" w:rsidRDefault="00093E78" w:rsidP="00107642">
            <w:pPr>
              <w:spacing w:after="0" w:line="259" w:lineRule="auto"/>
              <w:ind w:left="0" w:right="0" w:firstLine="0"/>
              <w:jc w:val="center"/>
              <w:rPr>
                <w:b/>
              </w:rPr>
            </w:pPr>
            <w:r>
              <w:rPr>
                <w:b/>
              </w:rPr>
              <w:t>Sports Administrative Specialist</w:t>
            </w:r>
          </w:p>
        </w:tc>
      </w:tr>
      <w:tr w:rsidR="00093E78" w:rsidTr="00107642">
        <w:tc>
          <w:tcPr>
            <w:tcW w:w="3591" w:type="dxa"/>
            <w:tcBorders>
              <w:top w:val="single" w:sz="4" w:space="0" w:color="auto"/>
              <w:left w:val="single" w:sz="4" w:space="0" w:color="auto"/>
              <w:bottom w:val="single" w:sz="4" w:space="0" w:color="auto"/>
              <w:right w:val="single" w:sz="4" w:space="0" w:color="auto"/>
            </w:tcBorders>
            <w:vAlign w:val="center"/>
          </w:tcPr>
          <w:p w:rsidR="00093E78" w:rsidRDefault="00093E78" w:rsidP="00107642">
            <w:pPr>
              <w:spacing w:after="0" w:line="259" w:lineRule="auto"/>
              <w:ind w:left="0" w:right="0" w:firstLine="0"/>
            </w:pPr>
            <w:r>
              <w:t>Faith Mount</w:t>
            </w:r>
          </w:p>
        </w:tc>
        <w:tc>
          <w:tcPr>
            <w:tcW w:w="3592" w:type="dxa"/>
            <w:tcBorders>
              <w:top w:val="single" w:sz="4" w:space="0" w:color="auto"/>
              <w:left w:val="single" w:sz="4" w:space="0" w:color="auto"/>
              <w:bottom w:val="single" w:sz="4" w:space="0" w:color="auto"/>
              <w:right w:val="single" w:sz="4" w:space="0" w:color="auto"/>
            </w:tcBorders>
          </w:tcPr>
          <w:p w:rsidR="00093E78" w:rsidRDefault="00093E78" w:rsidP="00107642">
            <w:pPr>
              <w:spacing w:after="0" w:line="259" w:lineRule="auto"/>
              <w:ind w:left="0" w:right="0" w:firstLine="0"/>
              <w:jc w:val="center"/>
            </w:pPr>
            <w:r>
              <w:t>Direct Office: (706) 290-7676</w:t>
            </w:r>
          </w:p>
          <w:p w:rsidR="00093E78" w:rsidRDefault="00093E78" w:rsidP="00107642">
            <w:pPr>
              <w:spacing w:after="0" w:line="259" w:lineRule="auto"/>
              <w:ind w:left="0" w:right="0" w:firstLine="0"/>
              <w:jc w:val="center"/>
            </w:pPr>
            <w:r>
              <w:t>Cell Phone: (706) 235-4166</w:t>
            </w:r>
          </w:p>
        </w:tc>
        <w:tc>
          <w:tcPr>
            <w:tcW w:w="3592" w:type="dxa"/>
            <w:tcBorders>
              <w:top w:val="single" w:sz="4" w:space="0" w:color="auto"/>
              <w:left w:val="single" w:sz="4" w:space="0" w:color="auto"/>
              <w:bottom w:val="single" w:sz="4" w:space="0" w:color="auto"/>
              <w:right w:val="single" w:sz="4" w:space="0" w:color="auto"/>
            </w:tcBorders>
            <w:vAlign w:val="center"/>
          </w:tcPr>
          <w:p w:rsidR="00093E78" w:rsidRPr="004D1FE1" w:rsidRDefault="00093E78" w:rsidP="00107642">
            <w:pPr>
              <w:spacing w:after="0" w:line="259" w:lineRule="auto"/>
              <w:ind w:left="0" w:right="0" w:firstLine="0"/>
              <w:jc w:val="center"/>
              <w:rPr>
                <w:u w:val="single"/>
              </w:rPr>
            </w:pPr>
            <w:r w:rsidRPr="004D1FE1">
              <w:rPr>
                <w:color w:val="0070C0"/>
                <w:u w:val="single"/>
              </w:rPr>
              <w:t>mountf@floydcountyga.org</w:t>
            </w:r>
          </w:p>
        </w:tc>
      </w:tr>
    </w:tbl>
    <w:p w:rsidR="00093E78" w:rsidRPr="005B4647" w:rsidRDefault="00093E78" w:rsidP="00093E78">
      <w:pPr>
        <w:spacing w:after="0" w:line="259" w:lineRule="auto"/>
        <w:ind w:left="0" w:right="0" w:firstLine="0"/>
      </w:pPr>
    </w:p>
    <w:p w:rsidR="00093E78" w:rsidRDefault="00093E78" w:rsidP="00093E78">
      <w:pPr>
        <w:spacing w:after="0" w:line="259" w:lineRule="auto"/>
        <w:ind w:left="13" w:right="0" w:firstLine="0"/>
        <w:jc w:val="center"/>
        <w:rPr>
          <w:b/>
          <w:sz w:val="32"/>
        </w:rPr>
      </w:pPr>
    </w:p>
    <w:p w:rsidR="00093E78" w:rsidRPr="005B4647" w:rsidRDefault="00093E78" w:rsidP="00093E78">
      <w:pPr>
        <w:spacing w:after="0" w:line="259" w:lineRule="auto"/>
        <w:ind w:left="13" w:right="0" w:firstLine="0"/>
        <w:jc w:val="center"/>
        <w:rPr>
          <w:sz w:val="22"/>
        </w:rPr>
      </w:pPr>
      <w:r w:rsidRPr="005B4647">
        <w:rPr>
          <w:b/>
          <w:sz w:val="32"/>
        </w:rPr>
        <w:t xml:space="preserve">Main Office: </w:t>
      </w:r>
      <w:r w:rsidRPr="005B4647">
        <w:rPr>
          <w:sz w:val="32"/>
        </w:rPr>
        <w:t>706-291-0766</w:t>
      </w:r>
      <w:r w:rsidRPr="005B4647">
        <w:rPr>
          <w:b/>
          <w:sz w:val="32"/>
        </w:rPr>
        <w:t xml:space="preserve"> </w:t>
      </w:r>
    </w:p>
    <w:p w:rsidR="00093E78" w:rsidRPr="005B4647" w:rsidRDefault="00093E78" w:rsidP="00093E78">
      <w:pPr>
        <w:spacing w:after="0" w:line="259" w:lineRule="auto"/>
        <w:ind w:left="109" w:right="0" w:firstLine="0"/>
        <w:jc w:val="center"/>
        <w:rPr>
          <w:sz w:val="22"/>
        </w:rPr>
      </w:pPr>
      <w:r w:rsidRPr="005B4647">
        <w:rPr>
          <w:b/>
          <w:sz w:val="32"/>
        </w:rPr>
        <w:t xml:space="preserve"> </w:t>
      </w:r>
    </w:p>
    <w:p w:rsidR="00093E78" w:rsidRDefault="00093E78" w:rsidP="00093E78">
      <w:pPr>
        <w:spacing w:after="0" w:line="259" w:lineRule="auto"/>
        <w:ind w:left="2249" w:right="0" w:firstLine="0"/>
        <w:rPr>
          <w:b/>
          <w:sz w:val="32"/>
          <w:u w:val="single" w:color="000000"/>
        </w:rPr>
      </w:pPr>
    </w:p>
    <w:p w:rsidR="00093E78" w:rsidRDefault="00093E78" w:rsidP="00093E78">
      <w:pPr>
        <w:spacing w:after="0" w:line="259" w:lineRule="auto"/>
        <w:ind w:left="2249" w:right="0" w:firstLine="0"/>
        <w:rPr>
          <w:b/>
          <w:sz w:val="32"/>
          <w:u w:val="single" w:color="000000"/>
        </w:rPr>
      </w:pPr>
    </w:p>
    <w:p w:rsidR="00093E78" w:rsidRDefault="00093E78" w:rsidP="00093E78">
      <w:pPr>
        <w:spacing w:after="0" w:line="259" w:lineRule="auto"/>
        <w:ind w:left="2249" w:right="0" w:firstLine="0"/>
        <w:rPr>
          <w:b/>
          <w:sz w:val="32"/>
          <w:u w:val="single" w:color="000000"/>
        </w:rPr>
      </w:pPr>
    </w:p>
    <w:p w:rsidR="00093E78" w:rsidRDefault="00093E78" w:rsidP="00093E78">
      <w:pPr>
        <w:spacing w:after="0" w:line="259" w:lineRule="auto"/>
        <w:ind w:left="109" w:right="0" w:firstLine="0"/>
        <w:jc w:val="center"/>
        <w:rPr>
          <w:sz w:val="22"/>
        </w:rPr>
      </w:pPr>
    </w:p>
    <w:p w:rsidR="00EB6894" w:rsidRPr="005B4647" w:rsidRDefault="00EB6894" w:rsidP="00093E78">
      <w:pPr>
        <w:spacing w:after="0" w:line="259" w:lineRule="auto"/>
        <w:ind w:left="109" w:right="0" w:firstLine="0"/>
        <w:jc w:val="center"/>
        <w:rPr>
          <w:sz w:val="22"/>
        </w:rPr>
      </w:pPr>
    </w:p>
    <w:p w:rsidR="00093E78" w:rsidRDefault="00093E78" w:rsidP="00093E78">
      <w:pPr>
        <w:spacing w:after="12" w:line="237" w:lineRule="auto"/>
        <w:ind w:left="0" w:right="0" w:firstLine="0"/>
        <w:jc w:val="center"/>
        <w:rPr>
          <w:b/>
          <w:sz w:val="32"/>
        </w:rPr>
      </w:pPr>
    </w:p>
    <w:p w:rsidR="00093E78" w:rsidRDefault="00093E78" w:rsidP="00093E78">
      <w:pPr>
        <w:spacing w:after="12" w:line="237" w:lineRule="auto"/>
        <w:ind w:left="0" w:right="0" w:firstLine="0"/>
        <w:jc w:val="center"/>
        <w:rPr>
          <w:b/>
          <w:sz w:val="32"/>
        </w:rPr>
      </w:pPr>
    </w:p>
    <w:p w:rsidR="00093E78" w:rsidRDefault="00093E78" w:rsidP="00093E78">
      <w:pPr>
        <w:spacing w:after="12" w:line="237" w:lineRule="auto"/>
        <w:ind w:left="0" w:right="0" w:firstLine="0"/>
        <w:jc w:val="center"/>
        <w:rPr>
          <w:b/>
          <w:sz w:val="32"/>
        </w:rPr>
      </w:pPr>
    </w:p>
    <w:p w:rsidR="00093E78" w:rsidRPr="005B4647" w:rsidRDefault="00093E78" w:rsidP="00093E78">
      <w:pPr>
        <w:spacing w:after="12" w:line="237" w:lineRule="auto"/>
        <w:ind w:left="0" w:right="0" w:firstLine="0"/>
        <w:jc w:val="center"/>
        <w:rPr>
          <w:sz w:val="22"/>
        </w:rPr>
      </w:pPr>
      <w:r w:rsidRPr="005B4647">
        <w:rPr>
          <w:b/>
          <w:sz w:val="32"/>
        </w:rPr>
        <w:t xml:space="preserve">All schedules, rules, and scores </w:t>
      </w:r>
      <w:proofErr w:type="gramStart"/>
      <w:r w:rsidRPr="005B4647">
        <w:rPr>
          <w:b/>
          <w:sz w:val="32"/>
        </w:rPr>
        <w:t>can be found</w:t>
      </w:r>
      <w:proofErr w:type="gramEnd"/>
      <w:r w:rsidRPr="005B4647">
        <w:rPr>
          <w:b/>
          <w:sz w:val="32"/>
        </w:rPr>
        <w:t xml:space="preserve"> at </w:t>
      </w:r>
      <w:hyperlink r:id="rId8">
        <w:r w:rsidRPr="005B4647">
          <w:rPr>
            <w:b/>
            <w:color w:val="0563C1"/>
            <w:sz w:val="32"/>
            <w:u w:val="single" w:color="0563C1"/>
          </w:rPr>
          <w:t>http://www.teamsideline.com/sites/rfpra/home</w:t>
        </w:r>
      </w:hyperlink>
      <w:hyperlink r:id="rId9">
        <w:r w:rsidRPr="005B4647">
          <w:rPr>
            <w:b/>
            <w:sz w:val="32"/>
          </w:rPr>
          <w:t xml:space="preserve"> </w:t>
        </w:r>
      </w:hyperlink>
    </w:p>
    <w:p w:rsidR="00093E78" w:rsidRPr="005B4647" w:rsidRDefault="00093E78" w:rsidP="00093E78">
      <w:pPr>
        <w:spacing w:after="12" w:line="237" w:lineRule="auto"/>
        <w:ind w:left="0" w:right="0" w:firstLine="0"/>
        <w:jc w:val="center"/>
        <w:rPr>
          <w:sz w:val="22"/>
        </w:rPr>
      </w:pPr>
    </w:p>
    <w:p w:rsidR="00093E78" w:rsidRDefault="00093E78" w:rsidP="00093E78">
      <w:pPr>
        <w:spacing w:after="160" w:line="259" w:lineRule="auto"/>
        <w:ind w:left="0" w:right="0" w:firstLine="0"/>
        <w:rPr>
          <w:b/>
          <w:u w:val="single" w:color="000000"/>
        </w:rPr>
      </w:pPr>
      <w:r>
        <w:br w:type="page"/>
      </w:r>
    </w:p>
    <w:p w:rsidR="00093E78" w:rsidRPr="00255B4C" w:rsidRDefault="00093E78" w:rsidP="00093E78">
      <w:pPr>
        <w:pStyle w:val="Heading1"/>
        <w:ind w:left="719" w:right="696"/>
        <w:rPr>
          <w:szCs w:val="24"/>
          <w:u w:val="none"/>
        </w:rPr>
      </w:pPr>
      <w:r w:rsidRPr="00255B4C">
        <w:rPr>
          <w:szCs w:val="24"/>
        </w:rPr>
        <w:t>Game Facilities</w:t>
      </w:r>
      <w:r w:rsidRPr="00255B4C">
        <w:rPr>
          <w:szCs w:val="24"/>
          <w:u w:val="none"/>
        </w:rPr>
        <w:t xml:space="preserve"> </w:t>
      </w:r>
    </w:p>
    <w:p w:rsidR="00093E78" w:rsidRPr="00255B4C" w:rsidRDefault="00093E78" w:rsidP="00093E78">
      <w:pPr>
        <w:tabs>
          <w:tab w:val="center" w:pos="2039"/>
          <w:tab w:val="center" w:pos="5396"/>
        </w:tabs>
        <w:spacing w:after="0" w:line="259" w:lineRule="auto"/>
        <w:ind w:left="0" w:right="0" w:firstLine="0"/>
        <w:rPr>
          <w:b/>
          <w:szCs w:val="24"/>
        </w:rPr>
      </w:pPr>
      <w:r w:rsidRPr="00255B4C">
        <w:rPr>
          <w:rFonts w:eastAsia="Calibri" w:cs="Calibri"/>
          <w:szCs w:val="24"/>
        </w:rPr>
        <w:tab/>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3"/>
      </w:tblGrid>
      <w:tr w:rsidR="00093E78" w:rsidRPr="00255B4C" w:rsidTr="00107642">
        <w:tc>
          <w:tcPr>
            <w:tcW w:w="10775" w:type="dxa"/>
            <w:gridSpan w:val="2"/>
          </w:tcPr>
          <w:p w:rsidR="00093E78" w:rsidRPr="00255B4C" w:rsidRDefault="00093E78" w:rsidP="00107642">
            <w:pPr>
              <w:tabs>
                <w:tab w:val="center" w:pos="2039"/>
                <w:tab w:val="center" w:pos="5396"/>
              </w:tabs>
              <w:spacing w:after="0" w:line="259" w:lineRule="auto"/>
              <w:ind w:left="0" w:right="0" w:firstLine="0"/>
              <w:jc w:val="center"/>
              <w:rPr>
                <w:b/>
                <w:noProof/>
                <w:szCs w:val="24"/>
              </w:rPr>
            </w:pPr>
            <w:r w:rsidRPr="00255B4C">
              <w:rPr>
                <w:b/>
                <w:noProof/>
                <w:szCs w:val="24"/>
              </w:rPr>
              <w:t>Alto Park</w:t>
            </w:r>
          </w:p>
        </w:tc>
      </w:tr>
      <w:tr w:rsidR="00093E78" w:rsidRPr="00255B4C" w:rsidTr="00107642">
        <w:tc>
          <w:tcPr>
            <w:tcW w:w="5387" w:type="dxa"/>
          </w:tcPr>
          <w:p w:rsidR="00093E78" w:rsidRPr="00255B4C" w:rsidRDefault="00093E78" w:rsidP="00107642">
            <w:pPr>
              <w:tabs>
                <w:tab w:val="center" w:pos="2039"/>
                <w:tab w:val="center" w:pos="5396"/>
              </w:tabs>
              <w:spacing w:after="0" w:line="259" w:lineRule="auto"/>
              <w:ind w:left="0" w:right="0" w:firstLine="0"/>
              <w:jc w:val="center"/>
              <w:rPr>
                <w:rFonts w:cs="Arial"/>
                <w:b/>
                <w:noProof/>
                <w:color w:val="auto"/>
                <w:szCs w:val="24"/>
              </w:rPr>
            </w:pPr>
            <w:r w:rsidRPr="00255B4C">
              <w:rPr>
                <w:rFonts w:cs="Arial"/>
                <w:b/>
                <w:noProof/>
                <w:color w:val="auto"/>
                <w:szCs w:val="24"/>
              </w:rPr>
              <w:t>Upper Alto (Fields 1-5)</w:t>
            </w:r>
          </w:p>
        </w:tc>
        <w:tc>
          <w:tcPr>
            <w:tcW w:w="5388" w:type="dxa"/>
          </w:tcPr>
          <w:p w:rsidR="00093E78" w:rsidRPr="00255B4C" w:rsidRDefault="00093E78" w:rsidP="00107642">
            <w:pPr>
              <w:tabs>
                <w:tab w:val="center" w:pos="2039"/>
                <w:tab w:val="center" w:pos="5396"/>
              </w:tabs>
              <w:spacing w:after="0" w:line="259" w:lineRule="auto"/>
              <w:ind w:left="0" w:right="0" w:firstLine="0"/>
              <w:jc w:val="center"/>
              <w:rPr>
                <w:b/>
                <w:noProof/>
                <w:szCs w:val="24"/>
              </w:rPr>
            </w:pPr>
            <w:r w:rsidRPr="00255B4C">
              <w:rPr>
                <w:b/>
                <w:noProof/>
                <w:szCs w:val="24"/>
              </w:rPr>
              <w:t>Lower Alto (Fields 6-8)</w:t>
            </w:r>
          </w:p>
        </w:tc>
      </w:tr>
      <w:tr w:rsidR="00093E78" w:rsidRPr="00255B4C" w:rsidTr="00107642">
        <w:tc>
          <w:tcPr>
            <w:tcW w:w="5387" w:type="dxa"/>
          </w:tcPr>
          <w:p w:rsidR="00093E78" w:rsidRPr="00255B4C" w:rsidRDefault="00093E78" w:rsidP="00107642">
            <w:pPr>
              <w:tabs>
                <w:tab w:val="center" w:pos="2039"/>
                <w:tab w:val="center" w:pos="5396"/>
              </w:tabs>
              <w:spacing w:after="0" w:line="259" w:lineRule="auto"/>
              <w:ind w:left="0" w:right="0" w:firstLine="0"/>
              <w:rPr>
                <w:b/>
                <w:szCs w:val="24"/>
              </w:rPr>
            </w:pPr>
            <w:r w:rsidRPr="00255B4C">
              <w:rPr>
                <w:b/>
                <w:noProof/>
                <w:szCs w:val="24"/>
              </w:rPr>
              <w:drawing>
                <wp:inline distT="0" distB="0" distL="0" distR="0" wp14:anchorId="74C044D2" wp14:editId="0F1D3171">
                  <wp:extent cx="3291840" cy="1423869"/>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840" cy="1423869"/>
                          </a:xfrm>
                          <a:prstGeom prst="rect">
                            <a:avLst/>
                          </a:prstGeom>
                          <a:noFill/>
                          <a:ln>
                            <a:noFill/>
                          </a:ln>
                        </pic:spPr>
                      </pic:pic>
                    </a:graphicData>
                  </a:graphic>
                </wp:inline>
              </w:drawing>
            </w:r>
          </w:p>
        </w:tc>
        <w:tc>
          <w:tcPr>
            <w:tcW w:w="5388" w:type="dxa"/>
          </w:tcPr>
          <w:p w:rsidR="00093E78" w:rsidRPr="00255B4C" w:rsidRDefault="00093E78" w:rsidP="00107642">
            <w:pPr>
              <w:tabs>
                <w:tab w:val="center" w:pos="2039"/>
                <w:tab w:val="center" w:pos="5396"/>
              </w:tabs>
              <w:spacing w:after="0" w:line="259" w:lineRule="auto"/>
              <w:ind w:left="0" w:right="0" w:firstLine="0"/>
              <w:rPr>
                <w:b/>
                <w:szCs w:val="24"/>
              </w:rPr>
            </w:pPr>
            <w:r w:rsidRPr="00255B4C">
              <w:rPr>
                <w:rFonts w:ascii="Arial" w:hAnsi="Arial" w:cs="Arial"/>
                <w:b/>
                <w:noProof/>
                <w:color w:val="0000FF"/>
                <w:szCs w:val="24"/>
              </w:rPr>
              <w:drawing>
                <wp:inline distT="0" distB="0" distL="0" distR="0" wp14:anchorId="6DFE7285" wp14:editId="557C5A8A">
                  <wp:extent cx="3291840" cy="1424225"/>
                  <wp:effectExtent l="0" t="0" r="3810" b="5080"/>
                  <wp:docPr id="5" name="Picture 5" descr="https://static.wixstatic.com/media/367faf_b3e54ebc823e41e28ceb27c61bccd422~mv2_d_3456_2304_s_2.jpg/v1/fill/w_980,h_424,al_c,q_85,usm_0.66_1.00_0.01/367faf_b3e54ebc823e41e28ceb27c61bccd422~mv2_d_3456_2304_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soyri9cdataItem-jsqcdmrnimageimage" descr="https://static.wixstatic.com/media/367faf_b3e54ebc823e41e28ceb27c61bccd422~mv2_d_3456_2304_s_2.jpg/v1/fill/w_980,h_424,al_c,q_85,usm_0.66_1.00_0.01/367faf_b3e54ebc823e41e28ceb27c61bccd422~mv2_d_3456_2304_s_2.jpg">
                            <a:hlinkClick r:id="rId11" tgtFrame="&quot;_self&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1840" cy="1424225"/>
                          </a:xfrm>
                          <a:prstGeom prst="rect">
                            <a:avLst/>
                          </a:prstGeom>
                          <a:noFill/>
                          <a:ln>
                            <a:noFill/>
                          </a:ln>
                        </pic:spPr>
                      </pic:pic>
                    </a:graphicData>
                  </a:graphic>
                </wp:inline>
              </w:drawing>
            </w:r>
          </w:p>
        </w:tc>
      </w:tr>
      <w:tr w:rsidR="00093E78" w:rsidRPr="00255B4C" w:rsidTr="00107642">
        <w:tc>
          <w:tcPr>
            <w:tcW w:w="10775" w:type="dxa"/>
            <w:gridSpan w:val="2"/>
          </w:tcPr>
          <w:p w:rsidR="00093E78" w:rsidRPr="00255B4C" w:rsidRDefault="00093E78" w:rsidP="00107642">
            <w:pPr>
              <w:tabs>
                <w:tab w:val="center" w:pos="2039"/>
                <w:tab w:val="center" w:pos="5396"/>
              </w:tabs>
              <w:spacing w:after="0" w:line="259" w:lineRule="auto"/>
              <w:ind w:left="0" w:right="0" w:firstLine="0"/>
              <w:jc w:val="center"/>
              <w:rPr>
                <w:szCs w:val="24"/>
              </w:rPr>
            </w:pPr>
            <w:r w:rsidRPr="00255B4C">
              <w:rPr>
                <w:szCs w:val="24"/>
              </w:rPr>
              <w:t>1014 Burnett Ferry Road</w:t>
            </w:r>
          </w:p>
          <w:p w:rsidR="00093E78" w:rsidRPr="00255B4C" w:rsidRDefault="00093E78" w:rsidP="00107642">
            <w:pPr>
              <w:tabs>
                <w:tab w:val="center" w:pos="2039"/>
                <w:tab w:val="center" w:pos="5396"/>
              </w:tabs>
              <w:spacing w:after="0" w:line="259" w:lineRule="auto"/>
              <w:ind w:left="0" w:right="0" w:firstLine="0"/>
              <w:jc w:val="center"/>
              <w:rPr>
                <w:b/>
                <w:szCs w:val="24"/>
              </w:rPr>
            </w:pPr>
            <w:r w:rsidRPr="00255B4C">
              <w:rPr>
                <w:szCs w:val="24"/>
              </w:rPr>
              <w:t>Rome, GA 30165</w:t>
            </w:r>
          </w:p>
        </w:tc>
      </w:tr>
      <w:tr w:rsidR="00093E78" w:rsidRPr="00255B4C" w:rsidTr="00107642">
        <w:tc>
          <w:tcPr>
            <w:tcW w:w="5387" w:type="dxa"/>
          </w:tcPr>
          <w:p w:rsidR="00093E78" w:rsidRPr="00255B4C" w:rsidRDefault="00093E78" w:rsidP="00107642">
            <w:pPr>
              <w:tabs>
                <w:tab w:val="center" w:pos="2039"/>
                <w:tab w:val="center" w:pos="5396"/>
              </w:tabs>
              <w:spacing w:after="0" w:line="259" w:lineRule="auto"/>
              <w:ind w:left="0" w:right="0" w:firstLine="0"/>
              <w:jc w:val="center"/>
              <w:rPr>
                <w:b/>
                <w:szCs w:val="24"/>
              </w:rPr>
            </w:pPr>
          </w:p>
        </w:tc>
        <w:tc>
          <w:tcPr>
            <w:tcW w:w="5388" w:type="dxa"/>
          </w:tcPr>
          <w:p w:rsidR="00093E78" w:rsidRPr="00255B4C" w:rsidRDefault="00093E78" w:rsidP="00107642">
            <w:pPr>
              <w:tabs>
                <w:tab w:val="center" w:pos="2039"/>
                <w:tab w:val="center" w:pos="5396"/>
              </w:tabs>
              <w:spacing w:after="0" w:line="259" w:lineRule="auto"/>
              <w:ind w:left="0" w:right="0" w:firstLine="0"/>
              <w:jc w:val="center"/>
              <w:rPr>
                <w:b/>
                <w:szCs w:val="24"/>
              </w:rPr>
            </w:pPr>
          </w:p>
        </w:tc>
      </w:tr>
      <w:tr w:rsidR="00093E78" w:rsidRPr="00255B4C" w:rsidTr="00107642">
        <w:tc>
          <w:tcPr>
            <w:tcW w:w="5387" w:type="dxa"/>
          </w:tcPr>
          <w:p w:rsidR="00093E78" w:rsidRPr="00255B4C" w:rsidRDefault="00093E78" w:rsidP="00107642">
            <w:pPr>
              <w:tabs>
                <w:tab w:val="center" w:pos="2039"/>
                <w:tab w:val="center" w:pos="5396"/>
              </w:tabs>
              <w:spacing w:after="0" w:line="259" w:lineRule="auto"/>
              <w:ind w:left="0" w:right="0" w:firstLine="0"/>
              <w:jc w:val="center"/>
              <w:rPr>
                <w:b/>
                <w:szCs w:val="24"/>
              </w:rPr>
            </w:pPr>
            <w:r w:rsidRPr="00255B4C">
              <w:rPr>
                <w:b/>
                <w:szCs w:val="24"/>
              </w:rPr>
              <w:t>Riverview Park (Behind the Levee)</w:t>
            </w:r>
          </w:p>
        </w:tc>
        <w:tc>
          <w:tcPr>
            <w:tcW w:w="5388" w:type="dxa"/>
          </w:tcPr>
          <w:p w:rsidR="00093E78" w:rsidRPr="00255B4C" w:rsidRDefault="00093E78" w:rsidP="00107642">
            <w:pPr>
              <w:tabs>
                <w:tab w:val="center" w:pos="2039"/>
                <w:tab w:val="center" w:pos="5396"/>
              </w:tabs>
              <w:spacing w:after="0" w:line="259" w:lineRule="auto"/>
              <w:ind w:left="0" w:right="0" w:firstLine="0"/>
              <w:jc w:val="center"/>
              <w:rPr>
                <w:b/>
                <w:szCs w:val="24"/>
              </w:rPr>
            </w:pPr>
            <w:r w:rsidRPr="00255B4C">
              <w:rPr>
                <w:b/>
                <w:szCs w:val="24"/>
              </w:rPr>
              <w:t>Hugh Selman  Baseball Complex (North Floyd)</w:t>
            </w:r>
          </w:p>
        </w:tc>
      </w:tr>
      <w:tr w:rsidR="00093E78" w:rsidRPr="00255B4C" w:rsidTr="00107642">
        <w:tc>
          <w:tcPr>
            <w:tcW w:w="5387" w:type="dxa"/>
          </w:tcPr>
          <w:p w:rsidR="00093E78" w:rsidRPr="00255B4C" w:rsidRDefault="00093E78" w:rsidP="00107642">
            <w:pPr>
              <w:tabs>
                <w:tab w:val="center" w:pos="2039"/>
                <w:tab w:val="center" w:pos="5396"/>
              </w:tabs>
              <w:spacing w:after="0" w:line="259" w:lineRule="auto"/>
              <w:ind w:left="0" w:right="0" w:firstLine="0"/>
              <w:rPr>
                <w:b/>
                <w:szCs w:val="24"/>
              </w:rPr>
            </w:pPr>
            <w:r w:rsidRPr="00255B4C">
              <w:rPr>
                <w:rFonts w:ascii="Arial" w:hAnsi="Arial" w:cs="Arial"/>
                <w:b/>
                <w:noProof/>
                <w:szCs w:val="24"/>
              </w:rPr>
              <w:drawing>
                <wp:inline distT="0" distB="0" distL="0" distR="0" wp14:anchorId="1EAA54A6" wp14:editId="077E2918">
                  <wp:extent cx="3291840" cy="1424225"/>
                  <wp:effectExtent l="0" t="0" r="3810" b="5080"/>
                  <wp:docPr id="2" name="Picture 2" descr="https://static.wixstatic.com/media/367faf_6fd4393534d94e2596ac5cecaa0ddc54~mv2_d_5184_3456_s_4_2.jpg/v1/fill/w_980,h_424,al_c,q_85,usm_0.66_1.00_0.01/367faf_6fd4393534d94e2596ac5cecaa0ddc54~mv2_d_5184_3456_s_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svvb2tgdataItem-jt0d2q7zimageimage" descr="https://static.wixstatic.com/media/367faf_6fd4393534d94e2596ac5cecaa0ddc54~mv2_d_5184_3456_s_4_2.jpg/v1/fill/w_980,h_424,al_c,q_85,usm_0.66_1.00_0.01/367faf_6fd4393534d94e2596ac5cecaa0ddc54~mv2_d_5184_3456_s_4_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1840" cy="1424225"/>
                          </a:xfrm>
                          <a:prstGeom prst="rect">
                            <a:avLst/>
                          </a:prstGeom>
                          <a:noFill/>
                          <a:ln>
                            <a:noFill/>
                          </a:ln>
                        </pic:spPr>
                      </pic:pic>
                    </a:graphicData>
                  </a:graphic>
                </wp:inline>
              </w:drawing>
            </w:r>
          </w:p>
        </w:tc>
        <w:tc>
          <w:tcPr>
            <w:tcW w:w="5388" w:type="dxa"/>
          </w:tcPr>
          <w:p w:rsidR="00093E78" w:rsidRPr="00255B4C" w:rsidRDefault="00093E78" w:rsidP="00107642">
            <w:pPr>
              <w:tabs>
                <w:tab w:val="center" w:pos="2039"/>
                <w:tab w:val="center" w:pos="5396"/>
              </w:tabs>
              <w:spacing w:after="0" w:line="259" w:lineRule="auto"/>
              <w:ind w:left="0" w:right="0" w:firstLine="0"/>
              <w:rPr>
                <w:b/>
                <w:szCs w:val="24"/>
              </w:rPr>
            </w:pPr>
            <w:r w:rsidRPr="00255B4C">
              <w:rPr>
                <w:rFonts w:ascii="Arial" w:hAnsi="Arial" w:cs="Arial"/>
                <w:b/>
                <w:noProof/>
                <w:szCs w:val="24"/>
              </w:rPr>
              <w:drawing>
                <wp:inline distT="0" distB="0" distL="0" distR="0" wp14:anchorId="0DFB2775" wp14:editId="77256DA5">
                  <wp:extent cx="3291840" cy="1424225"/>
                  <wp:effectExtent l="0" t="0" r="3810" b="5080"/>
                  <wp:docPr id="1" name="Picture 1" descr="https://static.wixstatic.com/media/367faf_1e03f4db8c8547bb9313ebe99f6f420b~mv2_d_2496_1664_s_2.jpg/v1/fill/w_980,h_424,al_c,q_85,usm_0.66_1.00_0.01/367faf_1e03f4db8c8547bb9313ebe99f6f420b~mv2_d_2496_1664_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suw1hmhdataItem-jsuw6u0yimageimage" descr="https://static.wixstatic.com/media/367faf_1e03f4db8c8547bb9313ebe99f6f420b~mv2_d_2496_1664_s_2.jpg/v1/fill/w_980,h_424,al_c,q_85,usm_0.66_1.00_0.01/367faf_1e03f4db8c8547bb9313ebe99f6f420b~mv2_d_2496_1664_s_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1840" cy="1424225"/>
                          </a:xfrm>
                          <a:prstGeom prst="rect">
                            <a:avLst/>
                          </a:prstGeom>
                          <a:noFill/>
                          <a:ln>
                            <a:noFill/>
                          </a:ln>
                        </pic:spPr>
                      </pic:pic>
                    </a:graphicData>
                  </a:graphic>
                </wp:inline>
              </w:drawing>
            </w:r>
          </w:p>
        </w:tc>
      </w:tr>
      <w:tr w:rsidR="00093E78" w:rsidRPr="00255B4C" w:rsidTr="00107642">
        <w:tc>
          <w:tcPr>
            <w:tcW w:w="5387" w:type="dxa"/>
          </w:tcPr>
          <w:p w:rsidR="00093E78" w:rsidRPr="00255B4C" w:rsidRDefault="00093E78" w:rsidP="00107642">
            <w:pPr>
              <w:tabs>
                <w:tab w:val="center" w:pos="2039"/>
                <w:tab w:val="center" w:pos="5396"/>
              </w:tabs>
              <w:spacing w:after="0" w:line="259" w:lineRule="auto"/>
              <w:ind w:left="0" w:right="0" w:firstLine="0"/>
              <w:jc w:val="center"/>
              <w:rPr>
                <w:szCs w:val="24"/>
              </w:rPr>
            </w:pPr>
            <w:r w:rsidRPr="00255B4C">
              <w:rPr>
                <w:szCs w:val="24"/>
              </w:rPr>
              <w:t>255 Frost Drive</w:t>
            </w:r>
          </w:p>
          <w:p w:rsidR="00093E78" w:rsidRPr="00255B4C" w:rsidRDefault="00093E78" w:rsidP="00107642">
            <w:pPr>
              <w:tabs>
                <w:tab w:val="center" w:pos="2039"/>
                <w:tab w:val="center" w:pos="5396"/>
              </w:tabs>
              <w:spacing w:after="0" w:line="259" w:lineRule="auto"/>
              <w:ind w:left="0" w:right="0" w:firstLine="0"/>
              <w:jc w:val="center"/>
              <w:rPr>
                <w:szCs w:val="24"/>
              </w:rPr>
            </w:pPr>
            <w:r w:rsidRPr="00255B4C">
              <w:rPr>
                <w:szCs w:val="24"/>
              </w:rPr>
              <w:t>Rome, GA 30165</w:t>
            </w:r>
          </w:p>
        </w:tc>
        <w:tc>
          <w:tcPr>
            <w:tcW w:w="5388" w:type="dxa"/>
          </w:tcPr>
          <w:p w:rsidR="00093E78" w:rsidRPr="00255B4C" w:rsidRDefault="00093E78" w:rsidP="00107642">
            <w:pPr>
              <w:tabs>
                <w:tab w:val="center" w:pos="2039"/>
                <w:tab w:val="center" w:pos="5396"/>
              </w:tabs>
              <w:spacing w:after="0" w:line="259" w:lineRule="auto"/>
              <w:ind w:left="0" w:right="0" w:firstLine="0"/>
              <w:jc w:val="center"/>
              <w:rPr>
                <w:szCs w:val="24"/>
              </w:rPr>
            </w:pPr>
            <w:r w:rsidRPr="00255B4C">
              <w:rPr>
                <w:szCs w:val="24"/>
              </w:rPr>
              <w:t>102 North Floyd Park Road</w:t>
            </w:r>
          </w:p>
          <w:p w:rsidR="00093E78" w:rsidRPr="00255B4C" w:rsidRDefault="00093E78" w:rsidP="00107642">
            <w:pPr>
              <w:tabs>
                <w:tab w:val="center" w:pos="2039"/>
                <w:tab w:val="center" w:pos="5396"/>
              </w:tabs>
              <w:spacing w:after="0" w:line="259" w:lineRule="auto"/>
              <w:ind w:left="0" w:right="0" w:firstLine="0"/>
              <w:jc w:val="center"/>
              <w:rPr>
                <w:szCs w:val="24"/>
              </w:rPr>
            </w:pPr>
            <w:r w:rsidRPr="00255B4C">
              <w:rPr>
                <w:szCs w:val="24"/>
              </w:rPr>
              <w:t>Rome, GA 30165</w:t>
            </w:r>
          </w:p>
        </w:tc>
      </w:tr>
    </w:tbl>
    <w:p w:rsidR="00093E78" w:rsidRPr="00255B4C" w:rsidRDefault="00093E78" w:rsidP="00093E78">
      <w:pPr>
        <w:tabs>
          <w:tab w:val="center" w:pos="2040"/>
          <w:tab w:val="center" w:pos="5397"/>
          <w:tab w:val="center" w:pos="8755"/>
        </w:tabs>
        <w:spacing w:after="0" w:line="259" w:lineRule="auto"/>
        <w:ind w:left="0" w:right="0" w:firstLine="0"/>
        <w:rPr>
          <w:szCs w:val="24"/>
        </w:rPr>
      </w:pPr>
      <w:r w:rsidRPr="00255B4C">
        <w:rPr>
          <w:szCs w:val="24"/>
        </w:rPr>
        <w:tab/>
        <w:t xml:space="preserve"> </w:t>
      </w:r>
    </w:p>
    <w:p w:rsidR="00093E78" w:rsidRPr="00255B4C" w:rsidRDefault="00093E78" w:rsidP="00093E78">
      <w:pPr>
        <w:tabs>
          <w:tab w:val="center" w:pos="2041"/>
          <w:tab w:val="center" w:pos="5397"/>
          <w:tab w:val="center" w:pos="8755"/>
        </w:tabs>
        <w:spacing w:after="14" w:line="259" w:lineRule="auto"/>
        <w:ind w:left="0" w:right="0" w:firstLine="0"/>
        <w:rPr>
          <w:szCs w:val="24"/>
        </w:rPr>
      </w:pPr>
      <w:r w:rsidRPr="00255B4C">
        <w:rPr>
          <w:rFonts w:eastAsia="Calibri" w:cs="Calibri"/>
          <w:szCs w:val="24"/>
        </w:rPr>
        <w:tab/>
      </w:r>
      <w:r w:rsidRPr="00255B4C">
        <w:rPr>
          <w:szCs w:val="24"/>
        </w:rPr>
        <w:tab/>
      </w:r>
      <w:r w:rsidRPr="00255B4C">
        <w:rPr>
          <w:szCs w:val="24"/>
        </w:rPr>
        <w:tab/>
        <w:t xml:space="preserve"> </w:t>
      </w:r>
    </w:p>
    <w:p w:rsidR="00093E78" w:rsidRPr="00255B4C" w:rsidRDefault="00093E78" w:rsidP="00093E78">
      <w:pPr>
        <w:spacing w:after="0" w:line="259" w:lineRule="auto"/>
        <w:ind w:left="470" w:right="0" w:firstLine="0"/>
        <w:rPr>
          <w:szCs w:val="24"/>
        </w:rPr>
      </w:pPr>
      <w:r w:rsidRPr="00255B4C">
        <w:rPr>
          <w:b/>
          <w:szCs w:val="24"/>
        </w:rPr>
        <w:t xml:space="preserve"> </w:t>
      </w:r>
      <w:r w:rsidRPr="00255B4C">
        <w:rPr>
          <w:b/>
          <w:szCs w:val="24"/>
        </w:rPr>
        <w:tab/>
        <w:t xml:space="preserve"> </w:t>
      </w:r>
      <w:r w:rsidRPr="00255B4C">
        <w:rPr>
          <w:b/>
          <w:szCs w:val="24"/>
        </w:rPr>
        <w:tab/>
        <w:t xml:space="preserve"> </w:t>
      </w:r>
    </w:p>
    <w:p w:rsidR="00093E78" w:rsidRPr="00255B4C" w:rsidRDefault="00093E78" w:rsidP="00093E78">
      <w:pPr>
        <w:pStyle w:val="Heading1"/>
        <w:ind w:left="719" w:right="699"/>
        <w:rPr>
          <w:szCs w:val="24"/>
        </w:rPr>
      </w:pPr>
      <w:r w:rsidRPr="00255B4C">
        <w:rPr>
          <w:szCs w:val="24"/>
        </w:rPr>
        <w:t>Practice Facilities</w:t>
      </w:r>
      <w:r w:rsidRPr="00255B4C">
        <w:rPr>
          <w:rFonts w:eastAsia="Times New Roman" w:cs="Times New Roman"/>
          <w:b w:val="0"/>
          <w:szCs w:val="24"/>
          <w:u w:val="none"/>
        </w:rPr>
        <w:t xml:space="preserve"> </w:t>
      </w:r>
    </w:p>
    <w:p w:rsidR="00093E78" w:rsidRPr="00255B4C" w:rsidRDefault="00093E78" w:rsidP="00093E78">
      <w:pPr>
        <w:tabs>
          <w:tab w:val="center" w:pos="2042"/>
          <w:tab w:val="center" w:pos="5397"/>
          <w:tab w:val="center" w:pos="8756"/>
        </w:tabs>
        <w:spacing w:after="0" w:line="259" w:lineRule="auto"/>
        <w:ind w:left="0" w:right="0" w:firstLine="0"/>
        <w:jc w:val="center"/>
        <w:rPr>
          <w:b/>
          <w:szCs w:val="24"/>
        </w:rPr>
      </w:pPr>
      <w:r w:rsidRPr="00255B4C">
        <w:rPr>
          <w:b/>
          <w:szCs w:val="24"/>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8"/>
      </w:tblGrid>
      <w:tr w:rsidR="00093E78" w:rsidRPr="00255B4C" w:rsidTr="00107642">
        <w:tc>
          <w:tcPr>
            <w:tcW w:w="5387"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proofErr w:type="spellStart"/>
            <w:r w:rsidRPr="00255B4C">
              <w:rPr>
                <w:b/>
                <w:szCs w:val="24"/>
              </w:rPr>
              <w:t>Armuchee</w:t>
            </w:r>
            <w:proofErr w:type="spellEnd"/>
            <w:r w:rsidRPr="00255B4C">
              <w:rPr>
                <w:b/>
                <w:szCs w:val="24"/>
              </w:rPr>
              <w:t xml:space="preserve"> Park</w:t>
            </w:r>
          </w:p>
        </w:tc>
        <w:tc>
          <w:tcPr>
            <w:tcW w:w="5388"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b/>
                <w:szCs w:val="24"/>
              </w:rPr>
              <w:t>Coosa Park</w:t>
            </w:r>
          </w:p>
        </w:tc>
      </w:tr>
      <w:tr w:rsidR="00093E78" w:rsidRPr="00255B4C" w:rsidTr="00107642">
        <w:tc>
          <w:tcPr>
            <w:tcW w:w="5387"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szCs w:val="24"/>
              </w:rPr>
              <w:t>539 Jones Mill Road NE</w:t>
            </w:r>
          </w:p>
        </w:tc>
        <w:tc>
          <w:tcPr>
            <w:tcW w:w="5388"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szCs w:val="24"/>
              </w:rPr>
              <w:t xml:space="preserve">52 </w:t>
            </w:r>
            <w:proofErr w:type="spellStart"/>
            <w:r w:rsidRPr="00255B4C">
              <w:rPr>
                <w:szCs w:val="24"/>
              </w:rPr>
              <w:t>Krannert</w:t>
            </w:r>
            <w:proofErr w:type="spellEnd"/>
            <w:r w:rsidRPr="00255B4C">
              <w:rPr>
                <w:szCs w:val="24"/>
              </w:rPr>
              <w:t xml:space="preserve"> Drive NW</w:t>
            </w:r>
          </w:p>
        </w:tc>
      </w:tr>
      <w:tr w:rsidR="00093E78" w:rsidRPr="00255B4C" w:rsidTr="00107642">
        <w:tc>
          <w:tcPr>
            <w:tcW w:w="5387"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szCs w:val="24"/>
              </w:rPr>
              <w:t>Rome, GA 30165</w:t>
            </w:r>
          </w:p>
        </w:tc>
        <w:tc>
          <w:tcPr>
            <w:tcW w:w="5388"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szCs w:val="24"/>
              </w:rPr>
              <w:t>Rome, GA 30165</w:t>
            </w:r>
          </w:p>
        </w:tc>
      </w:tr>
      <w:tr w:rsidR="00093E78" w:rsidRPr="00255B4C" w:rsidTr="00107642">
        <w:tc>
          <w:tcPr>
            <w:tcW w:w="5387"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p>
        </w:tc>
        <w:tc>
          <w:tcPr>
            <w:tcW w:w="5388"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p>
        </w:tc>
      </w:tr>
      <w:tr w:rsidR="00093E78" w:rsidRPr="00255B4C" w:rsidTr="00107642">
        <w:tc>
          <w:tcPr>
            <w:tcW w:w="5387"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b/>
                <w:szCs w:val="24"/>
              </w:rPr>
              <w:t>Etowah Park</w:t>
            </w:r>
          </w:p>
        </w:tc>
        <w:tc>
          <w:tcPr>
            <w:tcW w:w="5388"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b/>
                <w:szCs w:val="24"/>
              </w:rPr>
              <w:t>Garden Lakes</w:t>
            </w:r>
          </w:p>
        </w:tc>
      </w:tr>
      <w:tr w:rsidR="00093E78" w:rsidRPr="00255B4C" w:rsidTr="00107642">
        <w:tc>
          <w:tcPr>
            <w:tcW w:w="5387"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szCs w:val="24"/>
              </w:rPr>
              <w:t>1325 Kingston Highway</w:t>
            </w:r>
          </w:p>
        </w:tc>
        <w:tc>
          <w:tcPr>
            <w:tcW w:w="5388"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szCs w:val="24"/>
              </w:rPr>
              <w:t>2903 Garden Lakes Boulevard</w:t>
            </w:r>
          </w:p>
        </w:tc>
      </w:tr>
      <w:tr w:rsidR="00093E78" w:rsidRPr="00255B4C" w:rsidTr="00107642">
        <w:tc>
          <w:tcPr>
            <w:tcW w:w="5387"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szCs w:val="24"/>
              </w:rPr>
              <w:t>Rome, GA 30165</w:t>
            </w:r>
          </w:p>
        </w:tc>
        <w:tc>
          <w:tcPr>
            <w:tcW w:w="5388"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szCs w:val="24"/>
              </w:rPr>
              <w:t>Rome, GA 30165</w:t>
            </w:r>
          </w:p>
        </w:tc>
      </w:tr>
      <w:tr w:rsidR="00093E78" w:rsidRPr="00255B4C" w:rsidTr="00107642">
        <w:tc>
          <w:tcPr>
            <w:tcW w:w="5387"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p>
        </w:tc>
        <w:tc>
          <w:tcPr>
            <w:tcW w:w="5388"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p>
        </w:tc>
      </w:tr>
      <w:tr w:rsidR="00093E78" w:rsidRPr="00255B4C" w:rsidTr="00107642">
        <w:tc>
          <w:tcPr>
            <w:tcW w:w="5387"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b/>
                <w:szCs w:val="24"/>
              </w:rPr>
              <w:t>Midway Park</w:t>
            </w:r>
          </w:p>
        </w:tc>
        <w:tc>
          <w:tcPr>
            <w:tcW w:w="5388"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b/>
                <w:szCs w:val="24"/>
              </w:rPr>
              <w:t>Riverside Park</w:t>
            </w:r>
          </w:p>
        </w:tc>
      </w:tr>
      <w:tr w:rsidR="00093E78" w:rsidRPr="00255B4C" w:rsidTr="00107642">
        <w:tc>
          <w:tcPr>
            <w:tcW w:w="5387"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szCs w:val="24"/>
              </w:rPr>
              <w:t>125 Midway Park Road SE</w:t>
            </w:r>
          </w:p>
        </w:tc>
        <w:tc>
          <w:tcPr>
            <w:tcW w:w="5388"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szCs w:val="24"/>
              </w:rPr>
              <w:t xml:space="preserve">215 </w:t>
            </w:r>
            <w:proofErr w:type="spellStart"/>
            <w:r w:rsidRPr="00255B4C">
              <w:rPr>
                <w:szCs w:val="24"/>
              </w:rPr>
              <w:t>Chatillon</w:t>
            </w:r>
            <w:proofErr w:type="spellEnd"/>
            <w:r w:rsidRPr="00255B4C">
              <w:rPr>
                <w:szCs w:val="24"/>
              </w:rPr>
              <w:t xml:space="preserve"> Road</w:t>
            </w:r>
          </w:p>
        </w:tc>
      </w:tr>
      <w:tr w:rsidR="00093E78" w:rsidRPr="00255B4C" w:rsidTr="00107642">
        <w:tc>
          <w:tcPr>
            <w:tcW w:w="5387"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szCs w:val="24"/>
              </w:rPr>
              <w:t>Rome, GA 30173</w:t>
            </w:r>
          </w:p>
        </w:tc>
        <w:tc>
          <w:tcPr>
            <w:tcW w:w="5388"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szCs w:val="24"/>
              </w:rPr>
              <w:t>Rome, Georgia 30161</w:t>
            </w:r>
          </w:p>
        </w:tc>
      </w:tr>
      <w:tr w:rsidR="00093E78" w:rsidRPr="00255B4C" w:rsidTr="00107642">
        <w:tc>
          <w:tcPr>
            <w:tcW w:w="5387" w:type="dxa"/>
          </w:tcPr>
          <w:p w:rsidR="00093E78" w:rsidRPr="00255B4C" w:rsidRDefault="00093E78" w:rsidP="00107642">
            <w:pPr>
              <w:tabs>
                <w:tab w:val="center" w:pos="2042"/>
                <w:tab w:val="center" w:pos="5397"/>
                <w:tab w:val="center" w:pos="8756"/>
              </w:tabs>
              <w:spacing w:after="0" w:line="259" w:lineRule="auto"/>
              <w:ind w:left="0" w:right="0" w:firstLine="0"/>
              <w:jc w:val="center"/>
              <w:rPr>
                <w:szCs w:val="24"/>
              </w:rPr>
            </w:pPr>
          </w:p>
        </w:tc>
        <w:tc>
          <w:tcPr>
            <w:tcW w:w="5388" w:type="dxa"/>
          </w:tcPr>
          <w:p w:rsidR="00093E78" w:rsidRPr="00255B4C" w:rsidRDefault="00093E78" w:rsidP="00107642">
            <w:pPr>
              <w:tabs>
                <w:tab w:val="center" w:pos="2042"/>
                <w:tab w:val="center" w:pos="5397"/>
                <w:tab w:val="center" w:pos="8756"/>
              </w:tabs>
              <w:spacing w:after="0" w:line="259" w:lineRule="auto"/>
              <w:ind w:left="0" w:right="0" w:firstLine="0"/>
              <w:jc w:val="center"/>
              <w:rPr>
                <w:szCs w:val="24"/>
              </w:rPr>
            </w:pPr>
          </w:p>
        </w:tc>
      </w:tr>
      <w:tr w:rsidR="00093E78" w:rsidRPr="00255B4C" w:rsidTr="00107642">
        <w:tc>
          <w:tcPr>
            <w:tcW w:w="5387"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b/>
                <w:szCs w:val="24"/>
              </w:rPr>
              <w:t>Shag Williams Park (Shannon)</w:t>
            </w:r>
          </w:p>
        </w:tc>
        <w:tc>
          <w:tcPr>
            <w:tcW w:w="5388" w:type="dxa"/>
          </w:tcPr>
          <w:p w:rsidR="00093E78" w:rsidRPr="00255B4C" w:rsidRDefault="00093E78" w:rsidP="00107642">
            <w:pPr>
              <w:tabs>
                <w:tab w:val="center" w:pos="2042"/>
                <w:tab w:val="center" w:pos="5397"/>
                <w:tab w:val="center" w:pos="8756"/>
              </w:tabs>
              <w:spacing w:after="0" w:line="259" w:lineRule="auto"/>
              <w:ind w:left="0" w:right="0" w:firstLine="0"/>
              <w:jc w:val="center"/>
              <w:rPr>
                <w:b/>
                <w:szCs w:val="24"/>
              </w:rPr>
            </w:pPr>
            <w:r w:rsidRPr="00255B4C">
              <w:rPr>
                <w:b/>
                <w:szCs w:val="24"/>
              </w:rPr>
              <w:t>Wolfe Park (Lindale)</w:t>
            </w:r>
          </w:p>
        </w:tc>
      </w:tr>
      <w:tr w:rsidR="00093E78" w:rsidRPr="00255B4C" w:rsidTr="00107642">
        <w:tc>
          <w:tcPr>
            <w:tcW w:w="5387" w:type="dxa"/>
          </w:tcPr>
          <w:p w:rsidR="00093E78" w:rsidRPr="00255B4C" w:rsidRDefault="00093E78" w:rsidP="00107642">
            <w:pPr>
              <w:tabs>
                <w:tab w:val="center" w:pos="2042"/>
                <w:tab w:val="center" w:pos="5397"/>
                <w:tab w:val="center" w:pos="8756"/>
              </w:tabs>
              <w:spacing w:after="0" w:line="259" w:lineRule="auto"/>
              <w:ind w:left="0" w:right="0" w:firstLine="0"/>
              <w:jc w:val="center"/>
              <w:rPr>
                <w:szCs w:val="24"/>
              </w:rPr>
            </w:pPr>
            <w:r w:rsidRPr="00255B4C">
              <w:rPr>
                <w:szCs w:val="24"/>
              </w:rPr>
              <w:t xml:space="preserve">40 </w:t>
            </w:r>
            <w:proofErr w:type="spellStart"/>
            <w:r w:rsidRPr="00255B4C">
              <w:rPr>
                <w:szCs w:val="24"/>
              </w:rPr>
              <w:t>Minshew</w:t>
            </w:r>
            <w:proofErr w:type="spellEnd"/>
            <w:r w:rsidRPr="00255B4C">
              <w:rPr>
                <w:szCs w:val="24"/>
              </w:rPr>
              <w:t xml:space="preserve"> Road NE</w:t>
            </w:r>
          </w:p>
        </w:tc>
        <w:tc>
          <w:tcPr>
            <w:tcW w:w="5388" w:type="dxa"/>
          </w:tcPr>
          <w:p w:rsidR="00093E78" w:rsidRPr="00255B4C" w:rsidRDefault="00093E78" w:rsidP="00107642">
            <w:pPr>
              <w:tabs>
                <w:tab w:val="center" w:pos="2042"/>
                <w:tab w:val="center" w:pos="5397"/>
                <w:tab w:val="center" w:pos="8756"/>
              </w:tabs>
              <w:spacing w:after="0" w:line="259" w:lineRule="auto"/>
              <w:ind w:left="0" w:right="0" w:firstLine="0"/>
              <w:jc w:val="center"/>
              <w:rPr>
                <w:szCs w:val="24"/>
              </w:rPr>
            </w:pPr>
            <w:r w:rsidRPr="00255B4C">
              <w:rPr>
                <w:szCs w:val="24"/>
              </w:rPr>
              <w:t>106 Park Avenue</w:t>
            </w:r>
          </w:p>
        </w:tc>
      </w:tr>
      <w:tr w:rsidR="00093E78" w:rsidRPr="00255B4C" w:rsidTr="00107642">
        <w:tc>
          <w:tcPr>
            <w:tcW w:w="5387" w:type="dxa"/>
          </w:tcPr>
          <w:p w:rsidR="00093E78" w:rsidRPr="00255B4C" w:rsidRDefault="00093E78" w:rsidP="00107642">
            <w:pPr>
              <w:tabs>
                <w:tab w:val="center" w:pos="2042"/>
                <w:tab w:val="center" w:pos="5397"/>
                <w:tab w:val="center" w:pos="8756"/>
              </w:tabs>
              <w:spacing w:after="0" w:line="259" w:lineRule="auto"/>
              <w:ind w:left="0" w:right="0" w:firstLine="0"/>
              <w:jc w:val="center"/>
              <w:rPr>
                <w:szCs w:val="24"/>
              </w:rPr>
            </w:pPr>
            <w:r w:rsidRPr="00255B4C">
              <w:rPr>
                <w:szCs w:val="24"/>
              </w:rPr>
              <w:t>Shannon, GA 30172</w:t>
            </w:r>
          </w:p>
        </w:tc>
        <w:tc>
          <w:tcPr>
            <w:tcW w:w="5388" w:type="dxa"/>
          </w:tcPr>
          <w:p w:rsidR="00093E78" w:rsidRPr="00255B4C" w:rsidRDefault="00093E78" w:rsidP="00107642">
            <w:pPr>
              <w:tabs>
                <w:tab w:val="center" w:pos="2042"/>
                <w:tab w:val="center" w:pos="5397"/>
                <w:tab w:val="center" w:pos="8756"/>
              </w:tabs>
              <w:spacing w:after="0" w:line="259" w:lineRule="auto"/>
              <w:ind w:left="0" w:right="0" w:firstLine="0"/>
              <w:jc w:val="center"/>
              <w:rPr>
                <w:szCs w:val="24"/>
              </w:rPr>
            </w:pPr>
            <w:r w:rsidRPr="00255B4C">
              <w:rPr>
                <w:szCs w:val="24"/>
              </w:rPr>
              <w:t>Rome, GA 30147</w:t>
            </w:r>
          </w:p>
        </w:tc>
      </w:tr>
    </w:tbl>
    <w:p w:rsidR="008E766E" w:rsidRPr="005B4647" w:rsidRDefault="004D1225" w:rsidP="00F74C38">
      <w:pPr>
        <w:tabs>
          <w:tab w:val="center" w:pos="2040"/>
          <w:tab w:val="center" w:pos="5396"/>
          <w:tab w:val="center" w:pos="8755"/>
        </w:tabs>
        <w:spacing w:after="0" w:line="259" w:lineRule="auto"/>
        <w:ind w:left="0" w:right="0" w:firstLine="0"/>
        <w:jc w:val="center"/>
        <w:rPr>
          <w:b/>
        </w:rPr>
      </w:pPr>
      <w:r w:rsidRPr="005B4647">
        <w:rPr>
          <w:b/>
        </w:rPr>
        <w:t xml:space="preserve">Article I </w:t>
      </w:r>
    </w:p>
    <w:p w:rsidR="00F1793C" w:rsidRPr="005B4647" w:rsidRDefault="00F1793C" w:rsidP="00F74C38">
      <w:pPr>
        <w:tabs>
          <w:tab w:val="center" w:pos="2040"/>
          <w:tab w:val="center" w:pos="5396"/>
          <w:tab w:val="center" w:pos="8755"/>
        </w:tabs>
        <w:spacing w:after="0" w:line="259" w:lineRule="auto"/>
        <w:ind w:left="0" w:right="0" w:firstLine="0"/>
        <w:jc w:val="center"/>
      </w:pPr>
    </w:p>
    <w:p w:rsidR="008E766E" w:rsidRPr="005B4647" w:rsidRDefault="004D1225">
      <w:pPr>
        <w:pStyle w:val="Heading1"/>
        <w:ind w:left="719" w:right="692"/>
      </w:pPr>
      <w:r w:rsidRPr="005B4647">
        <w:t>Coaches' Information</w:t>
      </w:r>
      <w:r w:rsidRPr="005B4647">
        <w:rPr>
          <w:u w:val="none"/>
        </w:rPr>
        <w:t xml:space="preserve">   </w:t>
      </w:r>
    </w:p>
    <w:p w:rsidR="008E766E" w:rsidRPr="001B57F8" w:rsidRDefault="004D1225">
      <w:pPr>
        <w:spacing w:after="0" w:line="259" w:lineRule="auto"/>
        <w:ind w:left="720" w:right="0" w:firstLine="0"/>
        <w:rPr>
          <w:sz w:val="28"/>
        </w:rPr>
      </w:pPr>
      <w:r w:rsidRPr="005B4647">
        <w:t xml:space="preserve"> </w:t>
      </w:r>
    </w:p>
    <w:p w:rsidR="008E766E" w:rsidRPr="001B57F8" w:rsidRDefault="004D1225">
      <w:pPr>
        <w:spacing w:after="10" w:line="238" w:lineRule="auto"/>
        <w:ind w:left="715" w:right="692" w:hanging="10"/>
        <w:jc w:val="both"/>
      </w:pPr>
      <w:r w:rsidRPr="001B57F8">
        <w:t>Rome-Floy</w:t>
      </w:r>
      <w:r w:rsidR="00F1793C" w:rsidRPr="001B57F8">
        <w:t>d Parks and Recreation</w:t>
      </w:r>
      <w:r w:rsidRPr="001B57F8">
        <w:t xml:space="preserve"> encourages anyone who is interested in being a positive force in a child’s life to contact a recreation staff member and fill out a coaching application. Coaches are role models for teaching the fundamentals of the sport, sport skills, tactics and sportsmanship. Coaches are responsible for their personal conduct and behavior, as well as, the conduct and behavior of players. Coaches are required to follow the Rome-Floy</w:t>
      </w:r>
      <w:r w:rsidR="00F1793C" w:rsidRPr="001B57F8">
        <w:t>d Parks and Recreation</w:t>
      </w:r>
      <w:r w:rsidRPr="001B57F8">
        <w:t xml:space="preserve"> guidelines at all times. A coach who does not follow the guidelines provided by the Rome-Floyd Parks an</w:t>
      </w:r>
      <w:r w:rsidR="00F1793C" w:rsidRPr="001B57F8">
        <w:t>d Recreation</w:t>
      </w:r>
      <w:r w:rsidRPr="001B57F8">
        <w:t xml:space="preserve"> will need to meet with the League Coordinator in order to continue to coach. All volunteer coaches shall be “at will coaches,” and </w:t>
      </w:r>
      <w:proofErr w:type="gramStart"/>
      <w:r w:rsidRPr="001B57F8">
        <w:t>may be discharged</w:t>
      </w:r>
      <w:proofErr w:type="gramEnd"/>
      <w:r w:rsidRPr="001B57F8">
        <w:t xml:space="preserve"> by the Rome-Floyd Parks and Recreation with or without cause. Only coaches who </w:t>
      </w:r>
      <w:proofErr w:type="gramStart"/>
      <w:r w:rsidRPr="001B57F8">
        <w:t>have been approved</w:t>
      </w:r>
      <w:proofErr w:type="gramEnd"/>
      <w:r w:rsidRPr="001B57F8">
        <w:t xml:space="preserve"> by the Rome-Floyd</w:t>
      </w:r>
      <w:r w:rsidR="00F1793C" w:rsidRPr="001B57F8">
        <w:t xml:space="preserve"> Parks and Recreation </w:t>
      </w:r>
      <w:r w:rsidRPr="001B57F8">
        <w:t xml:space="preserve">will be allowed to go on the field of play or court during practices and games. </w:t>
      </w:r>
    </w:p>
    <w:p w:rsidR="008E766E" w:rsidRPr="005B4647" w:rsidRDefault="004D1225">
      <w:pPr>
        <w:spacing w:after="0" w:line="259" w:lineRule="auto"/>
        <w:ind w:left="720" w:right="0" w:firstLine="0"/>
        <w:rPr>
          <w:sz w:val="22"/>
        </w:rPr>
      </w:pPr>
      <w:r w:rsidRPr="005B4647">
        <w:rPr>
          <w:i/>
          <w:sz w:val="22"/>
        </w:rPr>
        <w:t xml:space="preserve"> </w:t>
      </w:r>
    </w:p>
    <w:p w:rsidR="008E766E" w:rsidRPr="005B4647" w:rsidRDefault="004D1225">
      <w:pPr>
        <w:pStyle w:val="Heading2"/>
        <w:spacing w:after="51"/>
        <w:ind w:left="715" w:right="586"/>
      </w:pPr>
      <w:r w:rsidRPr="005B4647">
        <w:t xml:space="preserve">Guidelines for all Coaches   </w:t>
      </w:r>
    </w:p>
    <w:p w:rsidR="008E766E" w:rsidRPr="005B4647" w:rsidRDefault="004D1225">
      <w:pPr>
        <w:numPr>
          <w:ilvl w:val="0"/>
          <w:numId w:val="1"/>
        </w:numPr>
        <w:ind w:hanging="360"/>
      </w:pPr>
      <w:r w:rsidRPr="005B4647">
        <w:t>Coaches participating in Rome-Floy</w:t>
      </w:r>
      <w:r w:rsidR="00F1793C" w:rsidRPr="005B4647">
        <w:t>d Parks and Recreation</w:t>
      </w:r>
      <w:r w:rsidRPr="005B4647">
        <w:t xml:space="preserve"> youth sports shall: </w:t>
      </w:r>
    </w:p>
    <w:p w:rsidR="008E766E" w:rsidRPr="005B4647" w:rsidRDefault="004D1225">
      <w:pPr>
        <w:numPr>
          <w:ilvl w:val="0"/>
          <w:numId w:val="1"/>
        </w:numPr>
        <w:ind w:hanging="360"/>
      </w:pPr>
      <w:r w:rsidRPr="005B4647">
        <w:t xml:space="preserve">Be reliable, and on time. (The first to arrive and the last to leave...) </w:t>
      </w:r>
    </w:p>
    <w:p w:rsidR="008E766E" w:rsidRPr="005B4647" w:rsidRDefault="004D1225">
      <w:pPr>
        <w:numPr>
          <w:ilvl w:val="0"/>
          <w:numId w:val="1"/>
        </w:numPr>
        <w:spacing w:after="46"/>
        <w:ind w:hanging="360"/>
      </w:pPr>
      <w:r w:rsidRPr="005B4647">
        <w:t xml:space="preserve">Be responsible for distributing a game/practice schedule to parents/guardians prior to the beginning of the season. </w:t>
      </w:r>
    </w:p>
    <w:p w:rsidR="008E766E" w:rsidRPr="005B4647" w:rsidRDefault="004D1225">
      <w:pPr>
        <w:numPr>
          <w:ilvl w:val="0"/>
          <w:numId w:val="1"/>
        </w:numPr>
        <w:spacing w:after="46"/>
        <w:ind w:hanging="360"/>
      </w:pPr>
      <w:r w:rsidRPr="005B4647">
        <w:t xml:space="preserve">Have with you, the Emergency Contact Information forms for each child on the team at all practices and games that </w:t>
      </w:r>
      <w:proofErr w:type="gramStart"/>
      <w:r w:rsidRPr="005B4647">
        <w:t>is provided</w:t>
      </w:r>
      <w:proofErr w:type="gramEnd"/>
      <w:r w:rsidRPr="005B4647">
        <w:t xml:space="preserve"> on your roster given to you by RFPR. </w:t>
      </w:r>
    </w:p>
    <w:p w:rsidR="008E766E" w:rsidRPr="005B4647" w:rsidRDefault="004D1225">
      <w:pPr>
        <w:numPr>
          <w:ilvl w:val="0"/>
          <w:numId w:val="1"/>
        </w:numPr>
        <w:spacing w:after="48"/>
        <w:ind w:hanging="360"/>
      </w:pPr>
      <w:r w:rsidRPr="005B4647">
        <w:t xml:space="preserve">Rome-Floyd Parks and Recreation Authority will have first aid kits at each game site, located in the concession stand. </w:t>
      </w:r>
    </w:p>
    <w:p w:rsidR="008E766E" w:rsidRPr="005B4647" w:rsidRDefault="004D1225">
      <w:pPr>
        <w:numPr>
          <w:ilvl w:val="0"/>
          <w:numId w:val="1"/>
        </w:numPr>
        <w:spacing w:after="49"/>
        <w:ind w:hanging="360"/>
      </w:pPr>
      <w:r w:rsidRPr="005B4647">
        <w:t xml:space="preserve">Be responsible for ensuring players’ parents/guardians </w:t>
      </w:r>
      <w:proofErr w:type="gramStart"/>
      <w:r w:rsidRPr="005B4647">
        <w:t>are informed</w:t>
      </w:r>
      <w:proofErr w:type="gramEnd"/>
      <w:r w:rsidRPr="005B4647">
        <w:t xml:space="preserve"> of changes to the game or practice schedule. This includes cancellations the day of the game or practice. </w:t>
      </w:r>
    </w:p>
    <w:p w:rsidR="008E766E" w:rsidRPr="005B4647" w:rsidRDefault="004D1225">
      <w:pPr>
        <w:numPr>
          <w:ilvl w:val="0"/>
          <w:numId w:val="1"/>
        </w:numPr>
        <w:spacing w:after="46"/>
        <w:ind w:hanging="360"/>
      </w:pPr>
      <w:r w:rsidRPr="005B4647">
        <w:t>Ensure that each player receives playing time in games according to Rome-Floy</w:t>
      </w:r>
      <w:r w:rsidR="00F1793C" w:rsidRPr="005B4647">
        <w:t>d Parks and Recreation</w:t>
      </w:r>
      <w:r w:rsidRPr="005B4647">
        <w:t xml:space="preserve"> policy on playing time. Equal participation in the program as a whole is the desired goal but is not a requirement. </w:t>
      </w:r>
    </w:p>
    <w:p w:rsidR="008E766E" w:rsidRPr="005B4647" w:rsidRDefault="004D1225">
      <w:pPr>
        <w:numPr>
          <w:ilvl w:val="0"/>
          <w:numId w:val="1"/>
        </w:numPr>
        <w:spacing w:after="46"/>
        <w:ind w:hanging="360"/>
      </w:pPr>
      <w:r w:rsidRPr="005B4647">
        <w:t>Be responsible for communicating Rome-Floyd</w:t>
      </w:r>
      <w:r w:rsidR="00F1793C" w:rsidRPr="005B4647">
        <w:t xml:space="preserve"> Parks and Recreation </w:t>
      </w:r>
      <w:r w:rsidRPr="005B4647">
        <w:t xml:space="preserve">playing time policy to parents/guardians prior to the start of the season. </w:t>
      </w:r>
    </w:p>
    <w:p w:rsidR="008E766E" w:rsidRPr="005B4647" w:rsidRDefault="004D1225">
      <w:pPr>
        <w:numPr>
          <w:ilvl w:val="0"/>
          <w:numId w:val="1"/>
        </w:numPr>
        <w:ind w:hanging="360"/>
      </w:pPr>
      <w:r w:rsidRPr="005B4647">
        <w:t xml:space="preserve">Have all players and coaches shake hands after the completion of the game. </w:t>
      </w:r>
    </w:p>
    <w:p w:rsidR="008E766E" w:rsidRPr="005B4647" w:rsidRDefault="004D1225">
      <w:pPr>
        <w:numPr>
          <w:ilvl w:val="0"/>
          <w:numId w:val="1"/>
        </w:numPr>
        <w:spacing w:after="49"/>
        <w:ind w:hanging="360"/>
      </w:pPr>
      <w:r w:rsidRPr="005B4647">
        <w:t xml:space="preserve">Never play an injured or bleeding player. Think of the player first and not the team's final outcome. </w:t>
      </w:r>
    </w:p>
    <w:p w:rsidR="008E766E" w:rsidRPr="005B4647" w:rsidRDefault="004D1225">
      <w:pPr>
        <w:numPr>
          <w:ilvl w:val="0"/>
          <w:numId w:val="1"/>
        </w:numPr>
        <w:spacing w:after="49"/>
        <w:ind w:hanging="360"/>
      </w:pPr>
      <w:r w:rsidRPr="005B4647">
        <w:t xml:space="preserve">Conduct themselves in a professional manner at all times and shall refrain from directing abusive language and/or gestures toward officials, other coaches, players, fans, and spectators. </w:t>
      </w:r>
    </w:p>
    <w:p w:rsidR="008E766E" w:rsidRPr="005B4647" w:rsidRDefault="004D1225">
      <w:pPr>
        <w:numPr>
          <w:ilvl w:val="0"/>
          <w:numId w:val="1"/>
        </w:numPr>
        <w:ind w:hanging="360"/>
      </w:pPr>
      <w:r w:rsidRPr="005B4647">
        <w:t xml:space="preserve">Serve as a role model for players and spectators. </w:t>
      </w:r>
    </w:p>
    <w:p w:rsidR="008E766E" w:rsidRPr="005B4647" w:rsidRDefault="004D1225">
      <w:pPr>
        <w:numPr>
          <w:ilvl w:val="0"/>
          <w:numId w:val="1"/>
        </w:numPr>
        <w:spacing w:after="46"/>
        <w:ind w:hanging="360"/>
      </w:pPr>
      <w:r w:rsidRPr="005B4647">
        <w:t xml:space="preserve">Leave facilities in the same or better condition than when the team arrived. Be sure to clean the dugout after each game. All trash and debris needs to be in </w:t>
      </w:r>
      <w:proofErr w:type="gramStart"/>
      <w:r w:rsidRPr="005B4647">
        <w:t>trash cans</w:t>
      </w:r>
      <w:proofErr w:type="gramEnd"/>
      <w:r w:rsidRPr="005B4647">
        <w:t xml:space="preserve">. </w:t>
      </w:r>
    </w:p>
    <w:p w:rsidR="008E766E" w:rsidRPr="005B4647" w:rsidRDefault="004D1225">
      <w:pPr>
        <w:numPr>
          <w:ilvl w:val="0"/>
          <w:numId w:val="1"/>
        </w:numPr>
        <w:spacing w:after="0"/>
        <w:ind w:hanging="360"/>
      </w:pPr>
      <w:r w:rsidRPr="005B4647">
        <w:t xml:space="preserve">Remove team from field and dugout promptly after shaking hands with opposing team so that the next team may begin their game. </w:t>
      </w:r>
    </w:p>
    <w:p w:rsidR="008E766E" w:rsidRPr="005B4647" w:rsidRDefault="008E766E" w:rsidP="00F74C38">
      <w:pPr>
        <w:spacing w:after="0" w:line="259" w:lineRule="auto"/>
        <w:ind w:right="0"/>
      </w:pPr>
    </w:p>
    <w:p w:rsidR="008E766E" w:rsidRPr="005B4647" w:rsidRDefault="004D1225">
      <w:pPr>
        <w:pStyle w:val="Heading2"/>
        <w:spacing w:after="53"/>
        <w:ind w:left="715" w:right="586"/>
      </w:pPr>
      <w:r w:rsidRPr="005B4647">
        <w:t xml:space="preserve">Head Coach’s Responsibilities </w:t>
      </w:r>
    </w:p>
    <w:p w:rsidR="008E766E" w:rsidRPr="005B4647" w:rsidRDefault="004D1225">
      <w:pPr>
        <w:numPr>
          <w:ilvl w:val="0"/>
          <w:numId w:val="2"/>
        </w:numPr>
        <w:spacing w:after="49"/>
        <w:ind w:hanging="360"/>
      </w:pPr>
      <w:r w:rsidRPr="005B4647">
        <w:t xml:space="preserve">Establish a good working relationship with parents and players, keeping them well informed of practices, games, team rules, etc. </w:t>
      </w:r>
    </w:p>
    <w:p w:rsidR="008E766E" w:rsidRPr="005B4647" w:rsidRDefault="004D1225">
      <w:pPr>
        <w:numPr>
          <w:ilvl w:val="0"/>
          <w:numId w:val="2"/>
        </w:numPr>
        <w:ind w:hanging="360"/>
      </w:pPr>
      <w:r w:rsidRPr="005B4647">
        <w:t xml:space="preserve">In efforts to be respectful of parents’ time, conduct organized and punctual practices. </w:t>
      </w:r>
    </w:p>
    <w:p w:rsidR="008E766E" w:rsidRPr="005B4647" w:rsidRDefault="004D1225">
      <w:pPr>
        <w:numPr>
          <w:ilvl w:val="0"/>
          <w:numId w:val="2"/>
        </w:numPr>
        <w:spacing w:after="46"/>
        <w:ind w:hanging="360"/>
      </w:pPr>
      <w:r w:rsidRPr="005B4647">
        <w:t xml:space="preserve">Head Coaches are required to have email and text message capabilities. If not, they must designate a team parent or assistant coach who does.   </w:t>
      </w:r>
    </w:p>
    <w:p w:rsidR="008E766E" w:rsidRPr="005B4647" w:rsidRDefault="004D1225">
      <w:pPr>
        <w:numPr>
          <w:ilvl w:val="0"/>
          <w:numId w:val="2"/>
        </w:numPr>
        <w:ind w:hanging="360"/>
      </w:pPr>
      <w:r w:rsidRPr="005B4647">
        <w:t xml:space="preserve">Establish a hierarchy, in the event of his/her absence. </w:t>
      </w:r>
    </w:p>
    <w:p w:rsidR="008E766E" w:rsidRPr="005B4647" w:rsidRDefault="004D1225">
      <w:pPr>
        <w:numPr>
          <w:ilvl w:val="0"/>
          <w:numId w:val="2"/>
        </w:numPr>
        <w:spacing w:after="49"/>
        <w:ind w:hanging="360"/>
      </w:pPr>
      <w:r w:rsidRPr="005B4647">
        <w:t xml:space="preserve">Confirm player eligibility. Each player must have completed the registration process of RFPR.  </w:t>
      </w:r>
    </w:p>
    <w:p w:rsidR="008E766E" w:rsidRPr="005B4647" w:rsidRDefault="004D1225">
      <w:pPr>
        <w:numPr>
          <w:ilvl w:val="0"/>
          <w:numId w:val="2"/>
        </w:numPr>
        <w:ind w:hanging="360"/>
      </w:pPr>
      <w:r w:rsidRPr="005B4647">
        <w:t xml:space="preserve">Appoint assistant coaches for the team. </w:t>
      </w:r>
    </w:p>
    <w:p w:rsidR="008E766E" w:rsidRPr="005B4647" w:rsidRDefault="004D1225">
      <w:pPr>
        <w:numPr>
          <w:ilvl w:val="0"/>
          <w:numId w:val="2"/>
        </w:numPr>
        <w:spacing w:after="48"/>
        <w:ind w:hanging="360"/>
      </w:pPr>
      <w:r w:rsidRPr="005B4647">
        <w:t xml:space="preserve">Upon approval by the Sports Coordinator, have the authority to suspend or dismiss any assistant coach. </w:t>
      </w:r>
    </w:p>
    <w:p w:rsidR="008E766E" w:rsidRPr="005B4647" w:rsidRDefault="004D1225">
      <w:pPr>
        <w:numPr>
          <w:ilvl w:val="0"/>
          <w:numId w:val="2"/>
        </w:numPr>
        <w:ind w:hanging="360"/>
      </w:pPr>
      <w:r w:rsidRPr="005B4647">
        <w:t xml:space="preserve">Head Coach is responsible for proper conduct of their assistant coach and spectators. </w:t>
      </w:r>
    </w:p>
    <w:p w:rsidR="008E766E" w:rsidRPr="005B4647" w:rsidRDefault="004D1225">
      <w:pPr>
        <w:numPr>
          <w:ilvl w:val="0"/>
          <w:numId w:val="2"/>
        </w:numPr>
        <w:ind w:hanging="360"/>
      </w:pPr>
      <w:r w:rsidRPr="005B4647">
        <w:t xml:space="preserve">Ensure that only registered athletes are participating in practices. </w:t>
      </w:r>
    </w:p>
    <w:p w:rsidR="008E766E" w:rsidRPr="005B4647" w:rsidRDefault="004D1225">
      <w:pPr>
        <w:numPr>
          <w:ilvl w:val="0"/>
          <w:numId w:val="2"/>
        </w:numPr>
        <w:spacing w:after="49"/>
        <w:ind w:hanging="360"/>
        <w:rPr>
          <w:i/>
          <w:sz w:val="22"/>
        </w:rPr>
      </w:pPr>
      <w:r w:rsidRPr="005B4647">
        <w:rPr>
          <w:i/>
          <w:sz w:val="22"/>
        </w:rPr>
        <w:t xml:space="preserve">The State of Georgia has amended Code 19-7-5 under the Official Code of Georgia relating to the reporting of child abuse to include volunteer coaches. Under this code, volunteer coaches </w:t>
      </w:r>
      <w:proofErr w:type="gramStart"/>
      <w:r w:rsidRPr="005B4647">
        <w:rPr>
          <w:i/>
          <w:sz w:val="22"/>
        </w:rPr>
        <w:t>are required</w:t>
      </w:r>
      <w:proofErr w:type="gramEnd"/>
      <w:r w:rsidRPr="005B4647">
        <w:rPr>
          <w:i/>
          <w:sz w:val="22"/>
        </w:rPr>
        <w:t xml:space="preserve"> by law to report any suspected case of child abuse. The purpose of this Code Section is to provide for the protection of children whose health and welfare </w:t>
      </w:r>
      <w:proofErr w:type="gramStart"/>
      <w:r w:rsidRPr="005B4647">
        <w:rPr>
          <w:i/>
          <w:sz w:val="22"/>
        </w:rPr>
        <w:t>are adversely affected and further threatened by the conduct of those responsible for their care</w:t>
      </w:r>
      <w:proofErr w:type="gramEnd"/>
      <w:r w:rsidRPr="005B4647">
        <w:rPr>
          <w:i/>
          <w:sz w:val="22"/>
        </w:rPr>
        <w:t xml:space="preserve"> and protection. It </w:t>
      </w:r>
      <w:proofErr w:type="gramStart"/>
      <w:r w:rsidRPr="005B4647">
        <w:rPr>
          <w:i/>
          <w:sz w:val="22"/>
        </w:rPr>
        <w:t>is intended</w:t>
      </w:r>
      <w:proofErr w:type="gramEnd"/>
      <w:r w:rsidRPr="005B4647">
        <w:rPr>
          <w:i/>
          <w:sz w:val="22"/>
        </w:rPr>
        <w:t xml:space="preserve"> that the mandatory reporting of such cases will cause the Protective Services of the State to be brought to bear on the situation in an effort to prevent further abuses, to protect and enhance the welfare of these children, and to preserve family life wherever possible. This Code Section shall be liberally construed </w:t>
      </w:r>
      <w:proofErr w:type="gramStart"/>
      <w:r w:rsidRPr="005B4647">
        <w:rPr>
          <w:i/>
          <w:sz w:val="22"/>
        </w:rPr>
        <w:t>so as to</w:t>
      </w:r>
      <w:proofErr w:type="gramEnd"/>
      <w:r w:rsidRPr="005B4647">
        <w:rPr>
          <w:i/>
          <w:sz w:val="22"/>
        </w:rPr>
        <w:t xml:space="preserve"> carry out the purposes thereof. If you believe a child </w:t>
      </w:r>
      <w:proofErr w:type="gramStart"/>
      <w:r w:rsidRPr="005B4647">
        <w:rPr>
          <w:i/>
          <w:sz w:val="22"/>
        </w:rPr>
        <w:t>is being abused</w:t>
      </w:r>
      <w:proofErr w:type="gramEnd"/>
      <w:r w:rsidRPr="005B4647">
        <w:rPr>
          <w:i/>
          <w:sz w:val="22"/>
        </w:rPr>
        <w:t xml:space="preserve">, contact RFPR immediately. </w:t>
      </w:r>
    </w:p>
    <w:p w:rsidR="008E766E" w:rsidRPr="005B4647" w:rsidRDefault="004D1225">
      <w:pPr>
        <w:numPr>
          <w:ilvl w:val="0"/>
          <w:numId w:val="2"/>
        </w:numPr>
        <w:spacing w:after="0"/>
        <w:ind w:hanging="360"/>
      </w:pPr>
      <w:r w:rsidRPr="005B4647">
        <w:t>If requested by the umpire or game-site Supervisor</w:t>
      </w:r>
      <w:proofErr w:type="gramStart"/>
      <w:r w:rsidRPr="005B4647">
        <w:t>;</w:t>
      </w:r>
      <w:proofErr w:type="gramEnd"/>
      <w:r w:rsidRPr="005B4647">
        <w:t xml:space="preserve"> head coaches are required to assist in ensuring the parents and/or team spectators to maintain a healthy environment.  </w:t>
      </w:r>
    </w:p>
    <w:p w:rsidR="008E766E" w:rsidRPr="005B4647" w:rsidRDefault="004D1225">
      <w:pPr>
        <w:spacing w:after="0" w:line="259" w:lineRule="auto"/>
        <w:ind w:left="720" w:right="0" w:firstLine="0"/>
        <w:rPr>
          <w:sz w:val="22"/>
        </w:rPr>
      </w:pPr>
      <w:r w:rsidRPr="005B4647">
        <w:rPr>
          <w:sz w:val="22"/>
        </w:rPr>
        <w:t xml:space="preserve"> </w:t>
      </w:r>
    </w:p>
    <w:p w:rsidR="008E766E" w:rsidRPr="005B4647" w:rsidRDefault="004D1225">
      <w:pPr>
        <w:pStyle w:val="Heading2"/>
        <w:spacing w:after="53"/>
        <w:ind w:left="715" w:right="586"/>
      </w:pPr>
      <w:r w:rsidRPr="005B4647">
        <w:t xml:space="preserve">Assistant Coach’s Responsibilities </w:t>
      </w:r>
    </w:p>
    <w:p w:rsidR="008E766E" w:rsidRPr="005B4647" w:rsidRDefault="004D1225">
      <w:pPr>
        <w:numPr>
          <w:ilvl w:val="0"/>
          <w:numId w:val="3"/>
        </w:numPr>
        <w:ind w:hanging="360"/>
      </w:pPr>
      <w:r w:rsidRPr="005B4647">
        <w:t xml:space="preserve">Carry out duties as assigned by the head coach. </w:t>
      </w:r>
    </w:p>
    <w:p w:rsidR="008E766E" w:rsidRPr="005B4647" w:rsidRDefault="004D1225">
      <w:pPr>
        <w:numPr>
          <w:ilvl w:val="0"/>
          <w:numId w:val="3"/>
        </w:numPr>
        <w:spacing w:after="46"/>
        <w:ind w:hanging="360"/>
      </w:pPr>
      <w:r w:rsidRPr="005B4647">
        <w:t xml:space="preserve">Does not have the authority to discipline any participant without proper consent of the head coach. </w:t>
      </w:r>
    </w:p>
    <w:p w:rsidR="008E766E" w:rsidRPr="005B4647" w:rsidRDefault="004D1225">
      <w:pPr>
        <w:numPr>
          <w:ilvl w:val="0"/>
          <w:numId w:val="3"/>
        </w:numPr>
        <w:ind w:hanging="360"/>
      </w:pPr>
      <w:proofErr w:type="gramStart"/>
      <w:r w:rsidRPr="005B4647">
        <w:t>Will not be given</w:t>
      </w:r>
      <w:proofErr w:type="gramEnd"/>
      <w:r w:rsidRPr="005B4647">
        <w:t xml:space="preserve"> the same consideration as a head coach during games. </w:t>
      </w:r>
    </w:p>
    <w:p w:rsidR="008E766E" w:rsidRPr="005B4647" w:rsidRDefault="004D1225">
      <w:pPr>
        <w:numPr>
          <w:ilvl w:val="0"/>
          <w:numId w:val="3"/>
        </w:numPr>
        <w:ind w:hanging="360"/>
      </w:pPr>
      <w:r w:rsidRPr="005B4647">
        <w:t xml:space="preserve">NEVER get involved in any discussions during the game with officials. </w:t>
      </w:r>
    </w:p>
    <w:p w:rsidR="008E766E" w:rsidRPr="005B4647" w:rsidRDefault="004D1225">
      <w:pPr>
        <w:numPr>
          <w:ilvl w:val="0"/>
          <w:numId w:val="3"/>
        </w:numPr>
        <w:spacing w:after="48"/>
        <w:ind w:hanging="360"/>
      </w:pPr>
      <w:r w:rsidRPr="005B4647">
        <w:t xml:space="preserve">Support the decisions of the Head Coach and should never publicly second-guess the Head Coach. </w:t>
      </w:r>
    </w:p>
    <w:p w:rsidR="008E766E" w:rsidRPr="005B4647" w:rsidRDefault="004D1225">
      <w:pPr>
        <w:numPr>
          <w:ilvl w:val="0"/>
          <w:numId w:val="3"/>
        </w:numPr>
        <w:ind w:hanging="360"/>
      </w:pPr>
      <w:proofErr w:type="gramStart"/>
      <w:r w:rsidRPr="005B4647">
        <w:t>Can be appointed</w:t>
      </w:r>
      <w:proofErr w:type="gramEnd"/>
      <w:r w:rsidRPr="005B4647">
        <w:t xml:space="preserve"> by a Head Coach to act as a Head Coach during his/her absence. </w:t>
      </w:r>
    </w:p>
    <w:p w:rsidR="008E766E" w:rsidRPr="005B4647" w:rsidRDefault="004D1225">
      <w:pPr>
        <w:numPr>
          <w:ilvl w:val="0"/>
          <w:numId w:val="3"/>
        </w:numPr>
        <w:ind w:hanging="360"/>
      </w:pPr>
      <w:r w:rsidRPr="005B4647">
        <w:t xml:space="preserve">Be able to communicate information to parents concerning the team. </w:t>
      </w:r>
    </w:p>
    <w:p w:rsidR="008E766E" w:rsidRPr="005B4647" w:rsidRDefault="004D1225">
      <w:pPr>
        <w:numPr>
          <w:ilvl w:val="0"/>
          <w:numId w:val="3"/>
        </w:numPr>
        <w:ind w:hanging="360"/>
      </w:pPr>
      <w:r w:rsidRPr="005B4647">
        <w:t xml:space="preserve">Ultimately, all assistant coaches are under the supervision of the RFPR. </w:t>
      </w:r>
    </w:p>
    <w:p w:rsidR="008E766E" w:rsidRPr="005B4647" w:rsidRDefault="004D1225">
      <w:pPr>
        <w:spacing w:after="0" w:line="259" w:lineRule="auto"/>
        <w:ind w:left="720" w:right="0" w:firstLine="0"/>
        <w:rPr>
          <w:sz w:val="22"/>
        </w:rPr>
      </w:pPr>
      <w:r w:rsidRPr="005B4647">
        <w:rPr>
          <w:i/>
          <w:sz w:val="22"/>
        </w:rPr>
        <w:t xml:space="preserve"> </w:t>
      </w:r>
    </w:p>
    <w:p w:rsidR="008E766E" w:rsidRPr="005B4647" w:rsidRDefault="004D1225">
      <w:pPr>
        <w:pStyle w:val="Heading2"/>
        <w:ind w:left="715" w:right="586"/>
        <w:rPr>
          <w:sz w:val="22"/>
        </w:rPr>
      </w:pPr>
      <w:r w:rsidRPr="005B4647">
        <w:rPr>
          <w:sz w:val="22"/>
        </w:rPr>
        <w:t xml:space="preserve">Application  </w:t>
      </w:r>
    </w:p>
    <w:p w:rsidR="008E766E" w:rsidRPr="005B4647" w:rsidRDefault="004D1225">
      <w:pPr>
        <w:spacing w:after="10" w:line="238" w:lineRule="auto"/>
        <w:ind w:left="715" w:right="692" w:hanging="10"/>
        <w:jc w:val="both"/>
        <w:rPr>
          <w:sz w:val="22"/>
        </w:rPr>
      </w:pPr>
      <w:r w:rsidRPr="005B4647">
        <w:rPr>
          <w:sz w:val="22"/>
        </w:rPr>
        <w:t xml:space="preserve">Rome-Floyd Parks and Recreation Authority requires every individual interested in becoming a coach to complete an application and authorization for a background investigation form (will need a copy of his/her Driver’s License or State Issued photo identification). Coach’s application </w:t>
      </w:r>
      <w:proofErr w:type="gramStart"/>
      <w:r w:rsidRPr="005B4647">
        <w:rPr>
          <w:sz w:val="22"/>
        </w:rPr>
        <w:t>can be found</w:t>
      </w:r>
      <w:proofErr w:type="gramEnd"/>
      <w:r w:rsidRPr="005B4647">
        <w:rPr>
          <w:sz w:val="22"/>
        </w:rPr>
        <w:t xml:space="preserve"> on our website: </w:t>
      </w:r>
      <w:hyperlink r:id="rId15">
        <w:r w:rsidRPr="005B4647">
          <w:rPr>
            <w:color w:val="0563C1"/>
            <w:sz w:val="22"/>
            <w:u w:val="single" w:color="0563C1"/>
          </w:rPr>
          <w:t>www.rfpra.com/sports</w:t>
        </w:r>
      </w:hyperlink>
      <w:hyperlink r:id="rId16">
        <w:r w:rsidRPr="005B4647">
          <w:rPr>
            <w:sz w:val="22"/>
          </w:rPr>
          <w:t xml:space="preserve"> </w:t>
        </w:r>
      </w:hyperlink>
      <w:r w:rsidRPr="005B4647">
        <w:rPr>
          <w:sz w:val="22"/>
        </w:rPr>
        <w:t xml:space="preserve">and must be completed online. All applications are to be </w:t>
      </w:r>
      <w:proofErr w:type="gramStart"/>
      <w:r w:rsidRPr="005B4647">
        <w:rPr>
          <w:sz w:val="22"/>
        </w:rPr>
        <w:t>submitted</w:t>
      </w:r>
      <w:proofErr w:type="gramEnd"/>
      <w:r w:rsidRPr="005B4647">
        <w:rPr>
          <w:sz w:val="22"/>
        </w:rPr>
        <w:t xml:space="preserve"> and approved prior to the volunteer assisting in sporting activities. This procedure is in place to protect participants from individuals who may be unsuitable as a coach. </w:t>
      </w:r>
    </w:p>
    <w:p w:rsidR="008E766E" w:rsidRPr="005B4647" w:rsidRDefault="004D1225">
      <w:pPr>
        <w:spacing w:after="0" w:line="259" w:lineRule="auto"/>
        <w:ind w:left="720" w:right="0" w:firstLine="0"/>
        <w:rPr>
          <w:sz w:val="22"/>
        </w:rPr>
      </w:pPr>
      <w:r w:rsidRPr="005B4647">
        <w:rPr>
          <w:sz w:val="22"/>
        </w:rPr>
        <w:t xml:space="preserve"> </w:t>
      </w:r>
    </w:p>
    <w:p w:rsidR="008E766E" w:rsidRPr="005B4647" w:rsidRDefault="004D1225">
      <w:pPr>
        <w:pStyle w:val="Heading2"/>
        <w:ind w:left="715" w:right="586"/>
        <w:rPr>
          <w:sz w:val="22"/>
        </w:rPr>
      </w:pPr>
      <w:r w:rsidRPr="005B4647">
        <w:rPr>
          <w:sz w:val="22"/>
        </w:rPr>
        <w:t xml:space="preserve">Background Checks </w:t>
      </w:r>
    </w:p>
    <w:p w:rsidR="00F1793C" w:rsidRPr="005B4647" w:rsidRDefault="004D1225" w:rsidP="00F1793C">
      <w:pPr>
        <w:spacing w:after="10" w:line="238" w:lineRule="auto"/>
        <w:ind w:left="715" w:right="692" w:hanging="10"/>
        <w:jc w:val="both"/>
        <w:rPr>
          <w:sz w:val="22"/>
        </w:rPr>
      </w:pPr>
      <w:r w:rsidRPr="005B4647">
        <w:rPr>
          <w:sz w:val="22"/>
        </w:rPr>
        <w:t xml:space="preserve">Individual volunteers found to be guilty of the following crimes will be disqualified as a volunteer as outlined below. Guilty means the applicant was found guilty following a trial, entered a guilty plea, </w:t>
      </w:r>
      <w:proofErr w:type="gramStart"/>
      <w:r w:rsidRPr="005B4647">
        <w:rPr>
          <w:sz w:val="22"/>
        </w:rPr>
        <w:t>entered</w:t>
      </w:r>
      <w:proofErr w:type="gramEnd"/>
      <w:r w:rsidRPr="005B4647">
        <w:rPr>
          <w:sz w:val="22"/>
        </w:rPr>
        <w:t xml:space="preserve"> a “no contest” plea accompanied by the court’s finding of guilty, regardless of whether there was a conviction or a withholding of guilt. This policy does not apply to charges that resulted in acquittal, dismissal or in an entry of “</w:t>
      </w:r>
      <w:proofErr w:type="spellStart"/>
      <w:r w:rsidRPr="005B4647">
        <w:rPr>
          <w:sz w:val="22"/>
        </w:rPr>
        <w:t>nolle</w:t>
      </w:r>
      <w:proofErr w:type="spellEnd"/>
      <w:r w:rsidRPr="005B4647">
        <w:rPr>
          <w:sz w:val="22"/>
        </w:rPr>
        <w:t xml:space="preserve"> </w:t>
      </w:r>
      <w:proofErr w:type="spellStart"/>
      <w:r w:rsidRPr="005B4647">
        <w:rPr>
          <w:sz w:val="22"/>
        </w:rPr>
        <w:t>prosqui</w:t>
      </w:r>
      <w:proofErr w:type="spellEnd"/>
      <w:r w:rsidRPr="005B4647">
        <w:rPr>
          <w:sz w:val="22"/>
        </w:rPr>
        <w:t xml:space="preserve">”. </w:t>
      </w:r>
    </w:p>
    <w:p w:rsidR="00F1793C" w:rsidRPr="005B4647" w:rsidRDefault="00F1793C">
      <w:pPr>
        <w:spacing w:after="53" w:line="249" w:lineRule="auto"/>
        <w:ind w:left="715" w:right="586" w:hanging="10"/>
        <w:rPr>
          <w:b/>
          <w:sz w:val="22"/>
        </w:rPr>
      </w:pPr>
    </w:p>
    <w:p w:rsidR="008E766E" w:rsidRPr="001B57F8" w:rsidRDefault="004D1225">
      <w:pPr>
        <w:spacing w:after="53" w:line="249" w:lineRule="auto"/>
        <w:ind w:left="715" w:right="586" w:hanging="10"/>
      </w:pPr>
      <w:r w:rsidRPr="001B57F8">
        <w:rPr>
          <w:b/>
        </w:rPr>
        <w:t xml:space="preserve">EVER FOUND TO BE GUILTY </w:t>
      </w:r>
      <w:proofErr w:type="gramStart"/>
      <w:r w:rsidRPr="001B57F8">
        <w:rPr>
          <w:b/>
        </w:rPr>
        <w:t>OF</w:t>
      </w:r>
      <w:proofErr w:type="gramEnd"/>
      <w:r w:rsidRPr="001B57F8">
        <w:rPr>
          <w:b/>
        </w:rPr>
        <w:t xml:space="preserve">: </w:t>
      </w:r>
    </w:p>
    <w:p w:rsidR="008E766E" w:rsidRPr="001B57F8" w:rsidRDefault="004D1225">
      <w:pPr>
        <w:numPr>
          <w:ilvl w:val="0"/>
          <w:numId w:val="4"/>
        </w:numPr>
        <w:spacing w:after="46"/>
        <w:ind w:hanging="360"/>
      </w:pPr>
      <w:r w:rsidRPr="001B57F8">
        <w:t xml:space="preserve">All sex offenses including child molestation, rape, sexual assault, sexual battery, sodomy, prostitution, solicitation, indecent exposure, etc. </w:t>
      </w:r>
    </w:p>
    <w:p w:rsidR="008E766E" w:rsidRPr="001B57F8" w:rsidRDefault="004D1225">
      <w:pPr>
        <w:numPr>
          <w:ilvl w:val="0"/>
          <w:numId w:val="4"/>
        </w:numPr>
        <w:spacing w:after="1"/>
        <w:ind w:hanging="360"/>
      </w:pPr>
      <w:r w:rsidRPr="001B57F8">
        <w:t xml:space="preserve">All felony violence including murder, manslaughter, aggravated assault, kidnapping, robbery, aggravated burglary, etc. </w:t>
      </w:r>
    </w:p>
    <w:p w:rsidR="008E766E" w:rsidRPr="001B57F8" w:rsidRDefault="004D1225">
      <w:pPr>
        <w:spacing w:after="0" w:line="259" w:lineRule="auto"/>
        <w:ind w:left="720" w:right="0" w:firstLine="0"/>
      </w:pPr>
      <w:r w:rsidRPr="001B57F8">
        <w:t xml:space="preserve"> </w:t>
      </w:r>
    </w:p>
    <w:p w:rsidR="008E766E" w:rsidRPr="001B57F8" w:rsidRDefault="004D1225">
      <w:pPr>
        <w:spacing w:after="54" w:line="249" w:lineRule="auto"/>
        <w:ind w:left="715" w:right="586" w:hanging="10"/>
      </w:pPr>
      <w:r w:rsidRPr="001B57F8">
        <w:rPr>
          <w:b/>
        </w:rPr>
        <w:t xml:space="preserve">FOUND TO BE GUILTY WITHIN THE PAST 10 YEARS OF: </w:t>
      </w:r>
    </w:p>
    <w:p w:rsidR="008E766E" w:rsidRPr="001B57F8" w:rsidRDefault="004D1225">
      <w:pPr>
        <w:numPr>
          <w:ilvl w:val="0"/>
          <w:numId w:val="4"/>
        </w:numPr>
        <w:spacing w:after="46"/>
        <w:ind w:hanging="360"/>
      </w:pPr>
      <w:r w:rsidRPr="001B57F8">
        <w:t xml:space="preserve">All felony offenses other than violence or sex including drug offenses, theft, embezzlement, fraud, child endangerment, etc. </w:t>
      </w:r>
    </w:p>
    <w:p w:rsidR="008E766E" w:rsidRPr="001B57F8" w:rsidRDefault="004D1225">
      <w:pPr>
        <w:numPr>
          <w:ilvl w:val="0"/>
          <w:numId w:val="4"/>
        </w:numPr>
        <w:spacing w:after="1"/>
        <w:ind w:hanging="360"/>
      </w:pPr>
      <w:r w:rsidRPr="001B57F8">
        <w:t xml:space="preserve">Multiple misdemeanor drug offenses, simple drug possession or possession of drug paraphernalia, etc. </w:t>
      </w:r>
    </w:p>
    <w:p w:rsidR="008E766E" w:rsidRPr="001B57F8" w:rsidRDefault="004D1225">
      <w:pPr>
        <w:spacing w:after="0" w:line="259" w:lineRule="auto"/>
        <w:ind w:left="720" w:right="0" w:firstLine="0"/>
      </w:pPr>
      <w:r w:rsidRPr="001B57F8">
        <w:t xml:space="preserve"> </w:t>
      </w:r>
    </w:p>
    <w:p w:rsidR="008E766E" w:rsidRPr="001B57F8" w:rsidRDefault="004D1225">
      <w:pPr>
        <w:spacing w:after="53" w:line="249" w:lineRule="auto"/>
        <w:ind w:left="715" w:right="586" w:hanging="10"/>
      </w:pPr>
      <w:r w:rsidRPr="001B57F8">
        <w:rPr>
          <w:b/>
        </w:rPr>
        <w:t xml:space="preserve">FOUND TO BE GUILTY WITHIN THE PAST 7 YEARS OF: </w:t>
      </w:r>
    </w:p>
    <w:p w:rsidR="008E766E" w:rsidRPr="001B57F8" w:rsidRDefault="004D1225">
      <w:pPr>
        <w:numPr>
          <w:ilvl w:val="0"/>
          <w:numId w:val="4"/>
        </w:numPr>
        <w:spacing w:after="0"/>
        <w:ind w:hanging="360"/>
      </w:pPr>
      <w:r w:rsidRPr="001B57F8">
        <w:t xml:space="preserve">All misdemeanor violence offenses including simple assault, battery, domestic violence, hit and run, etc. </w:t>
      </w:r>
    </w:p>
    <w:p w:rsidR="008E766E" w:rsidRPr="001B57F8" w:rsidRDefault="004D1225">
      <w:pPr>
        <w:spacing w:after="0" w:line="259" w:lineRule="auto"/>
        <w:ind w:left="720" w:right="0" w:firstLine="0"/>
      </w:pPr>
      <w:r w:rsidRPr="001B57F8">
        <w:t xml:space="preserve"> </w:t>
      </w:r>
    </w:p>
    <w:p w:rsidR="008E766E" w:rsidRPr="001B57F8" w:rsidRDefault="004D1225">
      <w:pPr>
        <w:spacing w:after="53" w:line="249" w:lineRule="auto"/>
        <w:ind w:left="715" w:right="586" w:hanging="10"/>
      </w:pPr>
      <w:r w:rsidRPr="001B57F8">
        <w:rPr>
          <w:b/>
        </w:rPr>
        <w:t xml:space="preserve">FOUND TO BE GUILTY WITH THE PAST 2 YEARS OF: </w:t>
      </w:r>
    </w:p>
    <w:p w:rsidR="008E766E" w:rsidRPr="001B57F8" w:rsidRDefault="004D1225">
      <w:pPr>
        <w:numPr>
          <w:ilvl w:val="0"/>
          <w:numId w:val="4"/>
        </w:numPr>
        <w:ind w:hanging="360"/>
      </w:pPr>
      <w:r w:rsidRPr="001B57F8">
        <w:t xml:space="preserve">Two misdemeanor DUI charges with a 12-month period. </w:t>
      </w:r>
    </w:p>
    <w:p w:rsidR="008E766E" w:rsidRPr="005B4647" w:rsidRDefault="004D1225">
      <w:pPr>
        <w:spacing w:after="0" w:line="259" w:lineRule="auto"/>
        <w:ind w:left="720" w:right="0" w:firstLine="0"/>
        <w:rPr>
          <w:sz w:val="22"/>
        </w:rPr>
      </w:pPr>
      <w:r w:rsidRPr="005B4647">
        <w:rPr>
          <w:sz w:val="22"/>
        </w:rPr>
        <w:t xml:space="preserve"> </w:t>
      </w:r>
    </w:p>
    <w:p w:rsidR="008E766E" w:rsidRPr="001B57F8" w:rsidRDefault="004D1225">
      <w:pPr>
        <w:spacing w:after="10" w:line="238" w:lineRule="auto"/>
        <w:ind w:left="715" w:right="692" w:hanging="10"/>
        <w:jc w:val="both"/>
      </w:pPr>
      <w:r w:rsidRPr="001B57F8">
        <w:rPr>
          <w:b/>
        </w:rPr>
        <w:t>Any other misdemeanor within the past 5 years</w:t>
      </w:r>
      <w:r w:rsidRPr="001B57F8">
        <w:t xml:space="preserve"> that would be considered a potential danger to children or is directly related to the functions of the volunteer including contributing to the delinquency of a minor, providing alcohol to a minor, or theft if the volunteer will be handling money. </w:t>
      </w:r>
    </w:p>
    <w:p w:rsidR="008E766E" w:rsidRPr="001B57F8" w:rsidRDefault="004D1225">
      <w:pPr>
        <w:spacing w:after="0" w:line="259" w:lineRule="auto"/>
        <w:ind w:left="720" w:right="0" w:firstLine="0"/>
      </w:pPr>
      <w:r w:rsidRPr="001B57F8">
        <w:t xml:space="preserve"> </w:t>
      </w:r>
    </w:p>
    <w:p w:rsidR="008E766E" w:rsidRPr="001B57F8" w:rsidRDefault="004D1225">
      <w:pPr>
        <w:spacing w:after="10" w:line="238" w:lineRule="auto"/>
        <w:ind w:left="715" w:right="692" w:hanging="10"/>
        <w:jc w:val="both"/>
      </w:pPr>
      <w:r w:rsidRPr="001B57F8">
        <w:t xml:space="preserve">Should any pending charges described above be discovered or brought against an applicant during the season, the applicant shall be suspended until such time as to when the charges have been cleared or dropped and </w:t>
      </w:r>
      <w:proofErr w:type="gramStart"/>
      <w:r w:rsidRPr="001B57F8">
        <w:t>reinstatement has been approved by the Athletic Director</w:t>
      </w:r>
      <w:proofErr w:type="gramEnd"/>
      <w:r w:rsidRPr="001B57F8">
        <w:t xml:space="preserve">. </w:t>
      </w:r>
    </w:p>
    <w:p w:rsidR="008E766E" w:rsidRPr="001B57F8" w:rsidRDefault="004D1225">
      <w:pPr>
        <w:spacing w:after="0" w:line="259" w:lineRule="auto"/>
        <w:ind w:left="720" w:right="0" w:firstLine="0"/>
      </w:pPr>
      <w:r w:rsidRPr="001B57F8">
        <w:t xml:space="preserve"> </w:t>
      </w:r>
    </w:p>
    <w:p w:rsidR="008E766E" w:rsidRPr="001B57F8" w:rsidRDefault="004D1225">
      <w:pPr>
        <w:pStyle w:val="Heading2"/>
        <w:ind w:left="715" w:right="586"/>
      </w:pPr>
      <w:r w:rsidRPr="001B57F8">
        <w:t xml:space="preserve">Selection of Coaches  </w:t>
      </w:r>
    </w:p>
    <w:p w:rsidR="008E766E" w:rsidRPr="001B57F8" w:rsidRDefault="004D1225">
      <w:pPr>
        <w:spacing w:after="10" w:line="238" w:lineRule="auto"/>
        <w:ind w:left="715" w:right="692" w:hanging="10"/>
        <w:jc w:val="both"/>
      </w:pPr>
      <w:r w:rsidRPr="001B57F8">
        <w:t xml:space="preserve">Rome-Floyd Parks and Recreation Authority feels that our coaches set an example </w:t>
      </w:r>
      <w:proofErr w:type="gramStart"/>
      <w:r w:rsidRPr="001B57F8">
        <w:t>not only for the kids but also the</w:t>
      </w:r>
      <w:proofErr w:type="gramEnd"/>
      <w:r w:rsidRPr="001B57F8">
        <w:t xml:space="preserve"> parents.  Selecting quality, qualified, and well-rounded coaches is our number one priority. All coaches must complete a Coaching Application and sign the Coaches’ Code of Conduct form before a coach </w:t>
      </w:r>
      <w:proofErr w:type="gramStart"/>
      <w:r w:rsidRPr="001B57F8">
        <w:t>can be considered</w:t>
      </w:r>
      <w:proofErr w:type="gramEnd"/>
      <w:r w:rsidRPr="001B57F8">
        <w:t xml:space="preserve"> by the Rome-Floy</w:t>
      </w:r>
      <w:r w:rsidR="00F1793C" w:rsidRPr="001B57F8">
        <w:t>d Parks and Recreation</w:t>
      </w:r>
      <w:r w:rsidRPr="001B57F8">
        <w:t xml:space="preserve">.    </w:t>
      </w:r>
    </w:p>
    <w:p w:rsidR="008E766E" w:rsidRPr="001B57F8" w:rsidRDefault="004D1225" w:rsidP="00F74C38">
      <w:pPr>
        <w:spacing w:after="10" w:line="238" w:lineRule="auto"/>
        <w:ind w:left="715" w:right="692" w:hanging="10"/>
        <w:jc w:val="both"/>
      </w:pPr>
      <w:r w:rsidRPr="001B57F8">
        <w:t xml:space="preserve">Background checks </w:t>
      </w:r>
      <w:proofErr w:type="gramStart"/>
      <w:r w:rsidRPr="001B57F8">
        <w:t>will be completed</w:t>
      </w:r>
      <w:proofErr w:type="gramEnd"/>
      <w:r w:rsidRPr="001B57F8">
        <w:t xml:space="preserve"> on all coaches for every sport. All head coaches must be at least 21 years of age, and all assistant coaches must be at least 18 years of age. Spouse of coach may head coach in a different league and /or be assistant coach in the same league.</w:t>
      </w:r>
      <w:r w:rsidR="00F74C38" w:rsidRPr="001B57F8">
        <w:t xml:space="preserve"> </w:t>
      </w:r>
    </w:p>
    <w:p w:rsidR="00F1793C" w:rsidRPr="005B4647" w:rsidRDefault="00F1793C" w:rsidP="00F74C38">
      <w:pPr>
        <w:spacing w:after="10" w:line="238" w:lineRule="auto"/>
        <w:ind w:left="715" w:right="692" w:hanging="10"/>
        <w:jc w:val="both"/>
        <w:rPr>
          <w:sz w:val="22"/>
        </w:rPr>
      </w:pPr>
    </w:p>
    <w:p w:rsidR="008E766E" w:rsidRPr="005B4647" w:rsidRDefault="004D1225">
      <w:pPr>
        <w:pStyle w:val="Heading2"/>
        <w:spacing w:after="53"/>
        <w:ind w:left="715" w:right="586"/>
        <w:rPr>
          <w:sz w:val="22"/>
        </w:rPr>
      </w:pPr>
      <w:r w:rsidRPr="005B4647">
        <w:rPr>
          <w:sz w:val="22"/>
        </w:rPr>
        <w:t xml:space="preserve">Getting Started for New Coaches </w:t>
      </w:r>
    </w:p>
    <w:p w:rsidR="008E766E" w:rsidRPr="005B4647" w:rsidRDefault="004D1225">
      <w:pPr>
        <w:numPr>
          <w:ilvl w:val="0"/>
          <w:numId w:val="5"/>
        </w:numPr>
        <w:spacing w:after="46"/>
        <w:ind w:hanging="360"/>
      </w:pPr>
      <w:r w:rsidRPr="005B4647">
        <w:t xml:space="preserve">Immediately contact each </w:t>
      </w:r>
      <w:proofErr w:type="gramStart"/>
      <w:r w:rsidRPr="005B4647">
        <w:t>players</w:t>
      </w:r>
      <w:proofErr w:type="gramEnd"/>
      <w:r w:rsidRPr="005B4647">
        <w:t xml:space="preserve"> parent/guardian on your roster, introduce yourself, and set up a “first mee</w:t>
      </w:r>
      <w:r w:rsidR="00F1793C" w:rsidRPr="005B4647">
        <w:t>ting” or practice. Contact RFPR</w:t>
      </w:r>
      <w:r w:rsidRPr="005B4647">
        <w:t xml:space="preserve"> if you are unable to reach players’ parents. </w:t>
      </w:r>
    </w:p>
    <w:p w:rsidR="008E766E" w:rsidRPr="005B4647" w:rsidRDefault="004D1225">
      <w:pPr>
        <w:numPr>
          <w:ilvl w:val="0"/>
          <w:numId w:val="5"/>
        </w:numPr>
        <w:ind w:hanging="360"/>
      </w:pPr>
      <w:r w:rsidRPr="005B4647">
        <w:t xml:space="preserve">At the first meeting, ask for parent volunteers as assistant coaches and/or team parents. </w:t>
      </w:r>
    </w:p>
    <w:p w:rsidR="008E766E" w:rsidRPr="005B4647" w:rsidRDefault="004D1225">
      <w:pPr>
        <w:numPr>
          <w:ilvl w:val="0"/>
          <w:numId w:val="5"/>
        </w:numPr>
        <w:spacing w:after="46"/>
        <w:ind w:hanging="360"/>
      </w:pPr>
      <w:r w:rsidRPr="005B4647">
        <w:t>Choose a practice location that is convenient for the majority of th</w:t>
      </w:r>
      <w:r w:rsidR="00F1793C" w:rsidRPr="005B4647">
        <w:t>e team. You will work with RFPR</w:t>
      </w:r>
      <w:r w:rsidRPr="005B4647">
        <w:t xml:space="preserve"> staff</w:t>
      </w:r>
      <w:r w:rsidR="00F1793C" w:rsidRPr="005B4647">
        <w:t>,</w:t>
      </w:r>
      <w:r w:rsidRPr="005B4647">
        <w:t xml:space="preserve"> i</w:t>
      </w:r>
      <w:r w:rsidR="00F1793C" w:rsidRPr="005B4647">
        <w:t>f you would like to use an RFPR</w:t>
      </w:r>
      <w:r w:rsidRPr="005B4647">
        <w:t xml:space="preserve"> field. If you have use of a private field such as a school or church, you will only need to meet the restrictions outlined in this manual. </w:t>
      </w:r>
    </w:p>
    <w:p w:rsidR="008E766E" w:rsidRPr="005B4647" w:rsidRDefault="004D1225">
      <w:pPr>
        <w:numPr>
          <w:ilvl w:val="0"/>
          <w:numId w:val="5"/>
        </w:numPr>
        <w:spacing w:after="46"/>
        <w:ind w:hanging="360"/>
      </w:pPr>
      <w:r w:rsidRPr="005B4647">
        <w:t>Select a team name and jers</w:t>
      </w:r>
      <w:r w:rsidR="00F1793C" w:rsidRPr="005B4647">
        <w:t>ey number and report it to RFPR</w:t>
      </w:r>
      <w:r w:rsidRPr="005B4647">
        <w:t xml:space="preserve"> for scheduling purposes prior to deadline. </w:t>
      </w:r>
    </w:p>
    <w:p w:rsidR="008E766E" w:rsidRPr="005B4647" w:rsidRDefault="004D1225">
      <w:pPr>
        <w:numPr>
          <w:ilvl w:val="0"/>
          <w:numId w:val="5"/>
        </w:numPr>
        <w:spacing w:after="49"/>
        <w:ind w:hanging="360"/>
      </w:pPr>
      <w:r w:rsidRPr="005B4647">
        <w:t xml:space="preserve">Assign player numbers and order uniforms from a vendor of your choosing. </w:t>
      </w:r>
      <w:proofErr w:type="gramStart"/>
      <w:r w:rsidRPr="005B4647">
        <w:t>Each parent is responsible for their</w:t>
      </w:r>
      <w:proofErr w:type="gramEnd"/>
      <w:r w:rsidRPr="005B4647">
        <w:t xml:space="preserve"> uniform costs. When ordering, adhere to the restrictions listed in this manual. </w:t>
      </w:r>
    </w:p>
    <w:p w:rsidR="008E766E" w:rsidRPr="005B4647" w:rsidRDefault="004D1225">
      <w:pPr>
        <w:numPr>
          <w:ilvl w:val="0"/>
          <w:numId w:val="5"/>
        </w:numPr>
        <w:spacing w:after="46"/>
        <w:ind w:hanging="360"/>
      </w:pPr>
      <w:r w:rsidRPr="005B4647">
        <w:t xml:space="preserve">In order to avoid financial hardships on coaches, coaches </w:t>
      </w:r>
      <w:proofErr w:type="gramStart"/>
      <w:r w:rsidRPr="005B4647">
        <w:t>are instructed</w:t>
      </w:r>
      <w:proofErr w:type="gramEnd"/>
      <w:r w:rsidRPr="005B4647">
        <w:t xml:space="preserve"> to assign a date at which time uniform monies are due. If parents fail to meet that payment deadline, parent </w:t>
      </w:r>
      <w:proofErr w:type="gramStart"/>
      <w:r w:rsidRPr="005B4647">
        <w:t>should be instructed</w:t>
      </w:r>
      <w:proofErr w:type="gramEnd"/>
      <w:r w:rsidRPr="005B4647">
        <w:t xml:space="preserve"> to set up payment directly with the vendor selected by the team. </w:t>
      </w:r>
    </w:p>
    <w:p w:rsidR="008E766E" w:rsidRPr="005B4647" w:rsidRDefault="004D1225">
      <w:pPr>
        <w:numPr>
          <w:ilvl w:val="0"/>
          <w:numId w:val="5"/>
        </w:numPr>
        <w:spacing w:after="46"/>
        <w:ind w:hanging="360"/>
      </w:pPr>
      <w:r w:rsidRPr="005B4647">
        <w:t xml:space="preserve">Game and practice balls, bats, helmets and practice tees are the responsibility of the team. </w:t>
      </w:r>
    </w:p>
    <w:p w:rsidR="008E766E" w:rsidRPr="005B4647" w:rsidRDefault="004D1225">
      <w:pPr>
        <w:numPr>
          <w:ilvl w:val="0"/>
          <w:numId w:val="5"/>
        </w:numPr>
        <w:ind w:hanging="360"/>
      </w:pPr>
      <w:r w:rsidRPr="005B4647">
        <w:t xml:space="preserve">Encourage players to bring their own equipment to all practices and games. </w:t>
      </w:r>
    </w:p>
    <w:p w:rsidR="008E766E" w:rsidRPr="005B4647" w:rsidRDefault="004D1225">
      <w:pPr>
        <w:numPr>
          <w:ilvl w:val="0"/>
          <w:numId w:val="5"/>
        </w:numPr>
        <w:spacing w:after="0"/>
        <w:ind w:hanging="360"/>
      </w:pPr>
      <w:r w:rsidRPr="005B4647">
        <w:t>Set aside a day and time for team pictures. RFPR is not responsible for</w:t>
      </w:r>
      <w:r w:rsidR="00F1793C" w:rsidRPr="005B4647">
        <w:t xml:space="preserve"> scheduling team pictures. RFPR</w:t>
      </w:r>
      <w:r w:rsidRPr="005B4647">
        <w:t xml:space="preserve"> facilities are available for usage for team pictures. </w:t>
      </w:r>
    </w:p>
    <w:p w:rsidR="008E766E" w:rsidRPr="005B4647" w:rsidRDefault="004D1225">
      <w:pPr>
        <w:spacing w:after="0" w:line="259" w:lineRule="auto"/>
        <w:ind w:left="720" w:right="0" w:firstLine="0"/>
        <w:rPr>
          <w:sz w:val="22"/>
        </w:rPr>
      </w:pPr>
      <w:r w:rsidRPr="005B4647">
        <w:rPr>
          <w:sz w:val="22"/>
        </w:rPr>
        <w:t xml:space="preserve"> </w:t>
      </w:r>
    </w:p>
    <w:p w:rsidR="008E766E" w:rsidRPr="005B4647" w:rsidRDefault="004D1225">
      <w:pPr>
        <w:pStyle w:val="Heading2"/>
        <w:spacing w:after="51"/>
        <w:ind w:left="715" w:right="586"/>
        <w:rPr>
          <w:sz w:val="22"/>
        </w:rPr>
      </w:pPr>
      <w:r w:rsidRPr="005B4647">
        <w:rPr>
          <w:sz w:val="22"/>
        </w:rPr>
        <w:t xml:space="preserve">Conduct </w:t>
      </w:r>
    </w:p>
    <w:p w:rsidR="008E766E" w:rsidRPr="005B4647" w:rsidRDefault="004D1225">
      <w:pPr>
        <w:numPr>
          <w:ilvl w:val="0"/>
          <w:numId w:val="6"/>
        </w:numPr>
        <w:spacing w:after="49"/>
        <w:ind w:hanging="360"/>
      </w:pPr>
      <w:r w:rsidRPr="005B4647">
        <w:t>Any player, coach, or spectator acting in an unsportsmanlike manner or in any way that could prove detrimental to the league will be subject to disciplinary action by Rome</w:t>
      </w:r>
      <w:r w:rsidR="00F74C38" w:rsidRPr="005B4647">
        <w:t>-</w:t>
      </w:r>
      <w:r w:rsidRPr="005B4647">
        <w:t xml:space="preserve">Floyd Parks and Recreation. </w:t>
      </w:r>
    </w:p>
    <w:p w:rsidR="008E766E" w:rsidRPr="005B4647" w:rsidRDefault="004D1225">
      <w:pPr>
        <w:numPr>
          <w:ilvl w:val="0"/>
          <w:numId w:val="6"/>
        </w:numPr>
        <w:spacing w:after="49"/>
        <w:ind w:hanging="360"/>
      </w:pPr>
      <w:r w:rsidRPr="005B4647">
        <w:t xml:space="preserve">There will be no hollering at or harassing of the players on the opposing teams by parents, players, or coaches. If a volunteer coach cannot control this situation, the game </w:t>
      </w:r>
      <w:proofErr w:type="gramStart"/>
      <w:r w:rsidRPr="005B4647">
        <w:t>will be awarded</w:t>
      </w:r>
      <w:proofErr w:type="gramEnd"/>
      <w:r w:rsidRPr="005B4647">
        <w:t xml:space="preserve"> to the opposing team. The person(s) violating this rule </w:t>
      </w:r>
      <w:proofErr w:type="gramStart"/>
      <w:r w:rsidRPr="005B4647">
        <w:t>shall be suspended</w:t>
      </w:r>
      <w:proofErr w:type="gramEnd"/>
      <w:r w:rsidRPr="005B4647">
        <w:t xml:space="preserve"> for the following game. This is a decision made by the Umpires and/or the Recreation Staff present.  </w:t>
      </w:r>
    </w:p>
    <w:p w:rsidR="008E766E" w:rsidRPr="005B4647" w:rsidRDefault="004D1225">
      <w:pPr>
        <w:numPr>
          <w:ilvl w:val="0"/>
          <w:numId w:val="6"/>
        </w:numPr>
        <w:spacing w:after="49"/>
        <w:ind w:hanging="360"/>
      </w:pPr>
      <w:r w:rsidRPr="005B4647">
        <w:t xml:space="preserve">Umpires and/or Facility Supervisor will </w:t>
      </w:r>
      <w:proofErr w:type="spellStart"/>
      <w:r w:rsidRPr="005B4647">
        <w:t>eject</w:t>
      </w:r>
      <w:proofErr w:type="spellEnd"/>
      <w:r w:rsidRPr="005B4647">
        <w:t xml:space="preserve"> any coach, player, or fan from the game or vicinity of the game for misconduct. Failure to leave results in forfeiture of the game. Any coach that </w:t>
      </w:r>
      <w:proofErr w:type="gramStart"/>
      <w:r w:rsidRPr="005B4647">
        <w:t>is ejected</w:t>
      </w:r>
      <w:proofErr w:type="gramEnd"/>
      <w:r w:rsidRPr="005B4647">
        <w:t xml:space="preserve"> from a game will be suspended for the next scheduled game. Suspended coaches </w:t>
      </w:r>
      <w:proofErr w:type="gramStart"/>
      <w:r w:rsidRPr="005B4647">
        <w:t>are not allowed</w:t>
      </w:r>
      <w:proofErr w:type="gramEnd"/>
      <w:r w:rsidRPr="005B4647">
        <w:t xml:space="preserve"> in the playing facility. If a coach </w:t>
      </w:r>
      <w:proofErr w:type="gramStart"/>
      <w:r w:rsidRPr="005B4647">
        <w:t>is ejected</w:t>
      </w:r>
      <w:proofErr w:type="gramEnd"/>
      <w:r w:rsidRPr="005B4647">
        <w:t xml:space="preserve"> from two (2) games, he/she will be suspended for the remainder of the season. </w:t>
      </w:r>
    </w:p>
    <w:p w:rsidR="008E766E" w:rsidRPr="005B4647" w:rsidRDefault="004D1225">
      <w:pPr>
        <w:numPr>
          <w:ilvl w:val="0"/>
          <w:numId w:val="6"/>
        </w:numPr>
        <w:spacing w:after="49"/>
        <w:ind w:hanging="360"/>
      </w:pPr>
      <w:r w:rsidRPr="005B4647">
        <w:t xml:space="preserve">It is the parent’s responsibility to make sure their son/daughter attends all practices and games. </w:t>
      </w:r>
      <w:r w:rsidRPr="005B4647">
        <w:rPr>
          <w:b/>
          <w:u w:val="single" w:color="000000"/>
        </w:rPr>
        <w:t>Any child who misses 2 (or 50% of scheduled practices) consecutive</w:t>
      </w:r>
      <w:r w:rsidRPr="005B4647">
        <w:rPr>
          <w:b/>
        </w:rPr>
        <w:t xml:space="preserve"> </w:t>
      </w:r>
      <w:r w:rsidRPr="005B4647">
        <w:rPr>
          <w:b/>
          <w:u w:val="single" w:color="000000"/>
        </w:rPr>
        <w:t>practices or games can be benched by the coach for one game with the</w:t>
      </w:r>
      <w:r w:rsidRPr="005B4647">
        <w:rPr>
          <w:b/>
        </w:rPr>
        <w:t xml:space="preserve"> </w:t>
      </w:r>
      <w:r w:rsidRPr="005B4647">
        <w:rPr>
          <w:b/>
          <w:u w:val="single" w:color="000000"/>
        </w:rPr>
        <w:t>approval of the sports coordinator.</w:t>
      </w:r>
      <w:r w:rsidRPr="005B4647">
        <w:t xml:space="preserve"> It is the coach’s responsibility to notify RFPR of any </w:t>
      </w:r>
      <w:proofErr w:type="gramStart"/>
      <w:r w:rsidRPr="005B4647">
        <w:t>child’s</w:t>
      </w:r>
      <w:proofErr w:type="gramEnd"/>
      <w:r w:rsidRPr="005B4647">
        <w:t xml:space="preserve"> missed games or practices.  </w:t>
      </w:r>
    </w:p>
    <w:p w:rsidR="00F1793C" w:rsidRPr="001B57F8" w:rsidRDefault="004D1225" w:rsidP="001B57F8">
      <w:pPr>
        <w:numPr>
          <w:ilvl w:val="0"/>
          <w:numId w:val="6"/>
        </w:numPr>
        <w:spacing w:after="1"/>
        <w:ind w:hanging="360"/>
      </w:pPr>
      <w:r w:rsidRPr="005B4647">
        <w:t xml:space="preserve">No alcoholic or tobacco products </w:t>
      </w:r>
      <w:proofErr w:type="gramStart"/>
      <w:r w:rsidRPr="005B4647">
        <w:t>will be allowed</w:t>
      </w:r>
      <w:proofErr w:type="gramEnd"/>
      <w:r w:rsidRPr="005B4647">
        <w:t xml:space="preserve"> at any of the Rome-Floyd Parks and Recreation Authority facilities.  </w:t>
      </w:r>
    </w:p>
    <w:p w:rsidR="00F1793C" w:rsidRPr="005B4647" w:rsidRDefault="00F1793C" w:rsidP="001B57F8">
      <w:pPr>
        <w:spacing w:after="0" w:line="259" w:lineRule="auto"/>
        <w:ind w:left="0" w:right="3" w:firstLine="0"/>
        <w:rPr>
          <w:b/>
        </w:rPr>
      </w:pPr>
    </w:p>
    <w:p w:rsidR="008E766E" w:rsidRPr="005B4647" w:rsidRDefault="004D1225">
      <w:pPr>
        <w:spacing w:after="0" w:line="259" w:lineRule="auto"/>
        <w:ind w:left="29" w:right="3" w:hanging="10"/>
        <w:jc w:val="center"/>
      </w:pPr>
      <w:r w:rsidRPr="005B4647">
        <w:rPr>
          <w:b/>
        </w:rPr>
        <w:t>Article II</w:t>
      </w:r>
    </w:p>
    <w:p w:rsidR="008E766E" w:rsidRPr="005B4647" w:rsidRDefault="004D1225">
      <w:pPr>
        <w:spacing w:after="0" w:line="259" w:lineRule="auto"/>
        <w:ind w:left="78" w:right="0" w:firstLine="0"/>
        <w:jc w:val="center"/>
      </w:pPr>
      <w:r w:rsidRPr="005B4647">
        <w:rPr>
          <w:b/>
        </w:rPr>
        <w:t xml:space="preserve"> </w:t>
      </w:r>
    </w:p>
    <w:p w:rsidR="008E766E" w:rsidRPr="005B4647" w:rsidRDefault="004D1225">
      <w:pPr>
        <w:pStyle w:val="Heading1"/>
        <w:spacing w:after="0" w:line="259" w:lineRule="auto"/>
        <w:ind w:left="2590"/>
        <w:jc w:val="left"/>
      </w:pPr>
      <w:r w:rsidRPr="005B4647">
        <w:t>Team Formation / Eligibility / Weather Policy</w:t>
      </w:r>
      <w:r w:rsidRPr="005B4647">
        <w:rPr>
          <w:u w:val="none"/>
        </w:rPr>
        <w:t xml:space="preserve">   </w:t>
      </w:r>
    </w:p>
    <w:p w:rsidR="008E766E" w:rsidRPr="005B4647" w:rsidRDefault="004D1225">
      <w:pPr>
        <w:spacing w:after="0" w:line="259" w:lineRule="auto"/>
        <w:ind w:left="78" w:right="0" w:firstLine="0"/>
        <w:jc w:val="center"/>
      </w:pPr>
      <w:r w:rsidRPr="005B4647">
        <w:rPr>
          <w:b/>
        </w:rPr>
        <w:t xml:space="preserve"> </w:t>
      </w:r>
    </w:p>
    <w:p w:rsidR="008E766E" w:rsidRPr="005B4647" w:rsidRDefault="004D1225">
      <w:pPr>
        <w:spacing w:after="0" w:line="248" w:lineRule="auto"/>
        <w:ind w:left="707" w:right="625" w:hanging="10"/>
        <w:jc w:val="center"/>
      </w:pPr>
      <w:r w:rsidRPr="005B4647">
        <w:t>Rome-Floy</w:t>
      </w:r>
      <w:r w:rsidR="00F1793C" w:rsidRPr="005B4647">
        <w:t>d Parks and Recreation</w:t>
      </w:r>
      <w:r w:rsidRPr="005B4647">
        <w:t xml:space="preserve"> developed the following guidelines for participation / eligibility / playing time to ensure a wholesome and enjoyable recreational activity for the participants. </w:t>
      </w:r>
    </w:p>
    <w:p w:rsidR="008E766E" w:rsidRPr="005B4647" w:rsidRDefault="004D1225">
      <w:pPr>
        <w:spacing w:after="0" w:line="259" w:lineRule="auto"/>
        <w:ind w:left="720" w:right="0" w:firstLine="0"/>
      </w:pPr>
      <w:r w:rsidRPr="005B4647">
        <w:rPr>
          <w:b/>
        </w:rPr>
        <w:t xml:space="preserve"> </w:t>
      </w:r>
    </w:p>
    <w:p w:rsidR="008E766E" w:rsidRPr="005B4647" w:rsidRDefault="004D1225">
      <w:pPr>
        <w:pStyle w:val="Heading2"/>
        <w:ind w:left="715" w:right="586"/>
      </w:pPr>
      <w:r w:rsidRPr="005B4647">
        <w:t xml:space="preserve">Team Formation/Eligibility  </w:t>
      </w:r>
    </w:p>
    <w:p w:rsidR="008E766E" w:rsidRPr="005B4647" w:rsidRDefault="004D1225">
      <w:pPr>
        <w:numPr>
          <w:ilvl w:val="0"/>
          <w:numId w:val="7"/>
        </w:numPr>
        <w:spacing w:after="0" w:line="259" w:lineRule="auto"/>
        <w:ind w:hanging="360"/>
        <w:rPr>
          <w:sz w:val="22"/>
        </w:rPr>
      </w:pPr>
      <w:r w:rsidRPr="005B4647">
        <w:rPr>
          <w:sz w:val="22"/>
          <w:shd w:val="clear" w:color="auto" w:fill="FFFF00"/>
        </w:rPr>
        <w:t xml:space="preserve">Age control date is ON or BEFORE September </w:t>
      </w:r>
      <w:proofErr w:type="gramStart"/>
      <w:r w:rsidRPr="005B4647">
        <w:rPr>
          <w:sz w:val="22"/>
          <w:shd w:val="clear" w:color="auto" w:fill="FFFF00"/>
        </w:rPr>
        <w:t>1</w:t>
      </w:r>
      <w:r w:rsidRPr="005B4647">
        <w:rPr>
          <w:sz w:val="22"/>
          <w:shd w:val="clear" w:color="auto" w:fill="FFFF00"/>
          <w:vertAlign w:val="superscript"/>
        </w:rPr>
        <w:t>st</w:t>
      </w:r>
      <w:proofErr w:type="gramEnd"/>
      <w:r w:rsidRPr="005B4647">
        <w:rPr>
          <w:sz w:val="22"/>
          <w:shd w:val="clear" w:color="auto" w:fill="FFFF00"/>
        </w:rPr>
        <w:t xml:space="preserve"> of current year.</w:t>
      </w:r>
      <w:r w:rsidRPr="005B4647">
        <w:rPr>
          <w:sz w:val="22"/>
        </w:rPr>
        <w:t xml:space="preserve">  </w:t>
      </w:r>
    </w:p>
    <w:p w:rsidR="008E766E" w:rsidRPr="005B4647" w:rsidRDefault="004D1225">
      <w:pPr>
        <w:numPr>
          <w:ilvl w:val="0"/>
          <w:numId w:val="7"/>
        </w:numPr>
        <w:ind w:hanging="360"/>
        <w:rPr>
          <w:sz w:val="22"/>
        </w:rPr>
      </w:pPr>
      <w:r w:rsidRPr="005B4647">
        <w:rPr>
          <w:sz w:val="22"/>
        </w:rPr>
        <w:t xml:space="preserve">All registration fees </w:t>
      </w:r>
      <w:proofErr w:type="gramStart"/>
      <w:r w:rsidRPr="005B4647">
        <w:rPr>
          <w:sz w:val="22"/>
        </w:rPr>
        <w:t>must be paid</w:t>
      </w:r>
      <w:proofErr w:type="gramEnd"/>
      <w:r w:rsidRPr="005B4647">
        <w:rPr>
          <w:sz w:val="22"/>
        </w:rPr>
        <w:t xml:space="preserve"> in full before the child is allowed to participate.  </w:t>
      </w:r>
    </w:p>
    <w:p w:rsidR="008E766E" w:rsidRPr="005B4647" w:rsidRDefault="004D1225">
      <w:pPr>
        <w:numPr>
          <w:ilvl w:val="0"/>
          <w:numId w:val="7"/>
        </w:numPr>
        <w:spacing w:after="49"/>
        <w:ind w:hanging="360"/>
        <w:rPr>
          <w:sz w:val="22"/>
        </w:rPr>
      </w:pPr>
      <w:r w:rsidRPr="005B4647">
        <w:rPr>
          <w:sz w:val="22"/>
        </w:rPr>
        <w:t>A participa</w:t>
      </w:r>
      <w:r w:rsidR="00F1793C" w:rsidRPr="005B4647">
        <w:rPr>
          <w:sz w:val="22"/>
        </w:rPr>
        <w:t xml:space="preserve">nt </w:t>
      </w:r>
      <w:proofErr w:type="gramStart"/>
      <w:r w:rsidR="00F1793C" w:rsidRPr="005B4647">
        <w:rPr>
          <w:sz w:val="22"/>
        </w:rPr>
        <w:t>MUST be registered</w:t>
      </w:r>
      <w:proofErr w:type="gramEnd"/>
      <w:r w:rsidR="00F1793C" w:rsidRPr="005B4647">
        <w:rPr>
          <w:sz w:val="22"/>
        </w:rPr>
        <w:t xml:space="preserve"> with RFPR</w:t>
      </w:r>
      <w:r w:rsidRPr="005B4647">
        <w:rPr>
          <w:sz w:val="22"/>
        </w:rPr>
        <w:t xml:space="preserve"> before participating in any regular season games.  </w:t>
      </w:r>
    </w:p>
    <w:p w:rsidR="008E766E" w:rsidRPr="005B4647" w:rsidRDefault="004D1225">
      <w:pPr>
        <w:numPr>
          <w:ilvl w:val="0"/>
          <w:numId w:val="7"/>
        </w:numPr>
        <w:spacing w:after="49"/>
        <w:ind w:hanging="360"/>
        <w:rPr>
          <w:sz w:val="22"/>
        </w:rPr>
      </w:pPr>
      <w:r w:rsidRPr="005B4647">
        <w:rPr>
          <w:sz w:val="22"/>
        </w:rPr>
        <w:t>A legal aged p</w:t>
      </w:r>
      <w:r w:rsidR="00F1793C" w:rsidRPr="005B4647">
        <w:rPr>
          <w:sz w:val="22"/>
        </w:rPr>
        <w:t>layer participating in the RFPR</w:t>
      </w:r>
      <w:r w:rsidRPr="005B4647">
        <w:rPr>
          <w:sz w:val="22"/>
        </w:rPr>
        <w:t xml:space="preserve"> Baseball/Softball/T-Ball program may “play up” one (1) age division beyond their age a</w:t>
      </w:r>
      <w:r w:rsidR="00F1793C" w:rsidRPr="005B4647">
        <w:rPr>
          <w:sz w:val="22"/>
        </w:rPr>
        <w:t>nd must be approved by the RFPR</w:t>
      </w:r>
      <w:r w:rsidRPr="005B4647">
        <w:rPr>
          <w:sz w:val="22"/>
        </w:rPr>
        <w:t xml:space="preserve">. </w:t>
      </w:r>
    </w:p>
    <w:p w:rsidR="008E766E" w:rsidRPr="005B4647" w:rsidRDefault="004D1225">
      <w:pPr>
        <w:numPr>
          <w:ilvl w:val="0"/>
          <w:numId w:val="7"/>
        </w:numPr>
        <w:spacing w:after="49"/>
        <w:ind w:hanging="360"/>
        <w:rPr>
          <w:sz w:val="22"/>
        </w:rPr>
      </w:pPr>
      <w:r w:rsidRPr="005B4647">
        <w:rPr>
          <w:sz w:val="22"/>
        </w:rPr>
        <w:t xml:space="preserve">A participant’s residency will not affect the player’s eligibility. There will be a </w:t>
      </w:r>
      <w:proofErr w:type="gramStart"/>
      <w:r w:rsidRPr="005B4647">
        <w:rPr>
          <w:sz w:val="22"/>
        </w:rPr>
        <w:t>nonresidents</w:t>
      </w:r>
      <w:proofErr w:type="gramEnd"/>
      <w:r w:rsidRPr="005B4647">
        <w:rPr>
          <w:sz w:val="22"/>
        </w:rPr>
        <w:t xml:space="preserve"> fee, which is determined by the Floyd County Commissioners with recommendations from the Rome-Floyd Parks and Recreation Director.  </w:t>
      </w:r>
    </w:p>
    <w:p w:rsidR="00F74C38" w:rsidRPr="005B4647" w:rsidRDefault="004D1225" w:rsidP="00F74C38">
      <w:pPr>
        <w:numPr>
          <w:ilvl w:val="0"/>
          <w:numId w:val="7"/>
        </w:numPr>
        <w:spacing w:after="0"/>
        <w:ind w:hanging="360"/>
        <w:rPr>
          <w:sz w:val="22"/>
        </w:rPr>
      </w:pPr>
      <w:r w:rsidRPr="005B4647">
        <w:rPr>
          <w:sz w:val="22"/>
        </w:rPr>
        <w:t xml:space="preserve">For Recreation based leagues, players will be required to play for a team within the district they are currently attending. </w:t>
      </w:r>
    </w:p>
    <w:p w:rsidR="00F74C38" w:rsidRPr="005B4647" w:rsidRDefault="00F74C38" w:rsidP="00F74C38">
      <w:pPr>
        <w:pStyle w:val="ListParagraph"/>
        <w:numPr>
          <w:ilvl w:val="0"/>
          <w:numId w:val="36"/>
        </w:numPr>
        <w:spacing w:after="0"/>
        <w:rPr>
          <w:sz w:val="20"/>
          <w:szCs w:val="20"/>
        </w:rPr>
      </w:pPr>
      <w:r w:rsidRPr="005B4647">
        <w:rPr>
          <w:sz w:val="20"/>
          <w:szCs w:val="20"/>
        </w:rPr>
        <w:t>Each Team will receive 3 TOTAL “protected” picks:</w:t>
      </w:r>
    </w:p>
    <w:p w:rsidR="00F74C38" w:rsidRPr="005B4647" w:rsidRDefault="00F74C38" w:rsidP="00F74C38">
      <w:pPr>
        <w:pStyle w:val="ListParagraph"/>
        <w:numPr>
          <w:ilvl w:val="1"/>
          <w:numId w:val="36"/>
        </w:numPr>
        <w:spacing w:after="0"/>
        <w:rPr>
          <w:sz w:val="20"/>
          <w:szCs w:val="20"/>
        </w:rPr>
      </w:pPr>
      <w:r w:rsidRPr="005B4647">
        <w:rPr>
          <w:sz w:val="20"/>
          <w:szCs w:val="20"/>
        </w:rPr>
        <w:t xml:space="preserve">1 player is Head Coach’s child </w:t>
      </w:r>
      <w:r w:rsidRPr="005B4647">
        <w:rPr>
          <w:b/>
          <w:sz w:val="20"/>
          <w:szCs w:val="20"/>
        </w:rPr>
        <w:t>[if HC has 2 children, they count as 2 picks]</w:t>
      </w:r>
    </w:p>
    <w:p w:rsidR="00F74C38" w:rsidRPr="005B4647" w:rsidRDefault="00F74C38" w:rsidP="00F74C38">
      <w:pPr>
        <w:pStyle w:val="ListParagraph"/>
        <w:numPr>
          <w:ilvl w:val="1"/>
          <w:numId w:val="36"/>
        </w:numPr>
        <w:spacing w:after="0"/>
        <w:rPr>
          <w:sz w:val="20"/>
          <w:szCs w:val="20"/>
        </w:rPr>
      </w:pPr>
      <w:r w:rsidRPr="005B4647">
        <w:rPr>
          <w:sz w:val="20"/>
          <w:szCs w:val="20"/>
        </w:rPr>
        <w:t>1 player is 1st Assistant Coach’s child</w:t>
      </w:r>
    </w:p>
    <w:p w:rsidR="00F74C38" w:rsidRPr="005B4647" w:rsidRDefault="00F74C38" w:rsidP="00F74C38">
      <w:pPr>
        <w:pStyle w:val="ListParagraph"/>
        <w:numPr>
          <w:ilvl w:val="1"/>
          <w:numId w:val="36"/>
        </w:numPr>
        <w:spacing w:after="0"/>
        <w:rPr>
          <w:sz w:val="20"/>
          <w:szCs w:val="20"/>
        </w:rPr>
      </w:pPr>
      <w:r w:rsidRPr="005B4647">
        <w:rPr>
          <w:sz w:val="20"/>
          <w:szCs w:val="20"/>
        </w:rPr>
        <w:t xml:space="preserve">1 player is 2nd Assistant Coach’s child </w:t>
      </w:r>
      <w:r w:rsidRPr="005B4647">
        <w:rPr>
          <w:b/>
          <w:sz w:val="20"/>
          <w:szCs w:val="20"/>
        </w:rPr>
        <w:t>[pick will not happen, if HC has 2 kids]</w:t>
      </w:r>
    </w:p>
    <w:p w:rsidR="00F74C38" w:rsidRPr="005B4647" w:rsidRDefault="00F74C38" w:rsidP="00F74C38">
      <w:pPr>
        <w:spacing w:after="0"/>
        <w:ind w:left="0" w:firstLine="0"/>
        <w:rPr>
          <w:b/>
          <w:sz w:val="20"/>
          <w:szCs w:val="20"/>
        </w:rPr>
      </w:pPr>
      <w:r w:rsidRPr="005B4647">
        <w:rPr>
          <w:b/>
          <w:sz w:val="20"/>
          <w:szCs w:val="20"/>
        </w:rPr>
        <w:t xml:space="preserve">                     ** There are no rights to any other players you had last season</w:t>
      </w:r>
      <w:proofErr w:type="gramStart"/>
      <w:r w:rsidRPr="005B4647">
        <w:rPr>
          <w:b/>
          <w:sz w:val="20"/>
          <w:szCs w:val="20"/>
        </w:rPr>
        <w:t>;</w:t>
      </w:r>
      <w:proofErr w:type="gramEnd"/>
      <w:r w:rsidRPr="005B4647">
        <w:rPr>
          <w:b/>
          <w:sz w:val="20"/>
          <w:szCs w:val="20"/>
        </w:rPr>
        <w:t xml:space="preserve"> then the three above. **</w:t>
      </w:r>
    </w:p>
    <w:p w:rsidR="00F74C38" w:rsidRPr="005B4647" w:rsidRDefault="00F74C38" w:rsidP="00F74C38">
      <w:pPr>
        <w:pStyle w:val="ListParagraph"/>
        <w:numPr>
          <w:ilvl w:val="0"/>
          <w:numId w:val="36"/>
        </w:numPr>
        <w:spacing w:after="0"/>
        <w:rPr>
          <w:sz w:val="20"/>
          <w:szCs w:val="20"/>
        </w:rPr>
      </w:pPr>
      <w:r w:rsidRPr="005B4647">
        <w:rPr>
          <w:sz w:val="20"/>
          <w:szCs w:val="20"/>
        </w:rPr>
        <w:t xml:space="preserve">Each team will start out at </w:t>
      </w:r>
      <w:proofErr w:type="gramStart"/>
      <w:r w:rsidRPr="005B4647">
        <w:rPr>
          <w:sz w:val="20"/>
          <w:szCs w:val="20"/>
        </w:rPr>
        <w:t>3</w:t>
      </w:r>
      <w:proofErr w:type="gramEnd"/>
      <w:r w:rsidRPr="005B4647">
        <w:rPr>
          <w:sz w:val="20"/>
          <w:szCs w:val="20"/>
        </w:rPr>
        <w:t xml:space="preserve"> players on their team prior to starting Step 3; may that be selecting 1, 2, 0r 3 players to bring total team number to 3 total players.</w:t>
      </w:r>
    </w:p>
    <w:p w:rsidR="00F74C38" w:rsidRPr="005B4647" w:rsidRDefault="00F74C38" w:rsidP="00F74C38">
      <w:pPr>
        <w:pStyle w:val="ListParagraph"/>
        <w:numPr>
          <w:ilvl w:val="0"/>
          <w:numId w:val="36"/>
        </w:numPr>
        <w:spacing w:after="0"/>
        <w:rPr>
          <w:sz w:val="20"/>
          <w:szCs w:val="20"/>
        </w:rPr>
      </w:pPr>
      <w:r w:rsidRPr="005B4647">
        <w:rPr>
          <w:sz w:val="20"/>
          <w:szCs w:val="20"/>
        </w:rPr>
        <w:t>Coaches will “draw a number out of the hat” to determine the order they will draft.</w:t>
      </w:r>
    </w:p>
    <w:p w:rsidR="00F74C38" w:rsidRPr="005B4647" w:rsidRDefault="00F74C38" w:rsidP="00F74C38">
      <w:pPr>
        <w:pStyle w:val="ListParagraph"/>
        <w:numPr>
          <w:ilvl w:val="0"/>
          <w:numId w:val="36"/>
        </w:numPr>
        <w:spacing w:after="0"/>
        <w:rPr>
          <w:sz w:val="20"/>
          <w:szCs w:val="20"/>
        </w:rPr>
      </w:pPr>
      <w:r w:rsidRPr="005B4647">
        <w:rPr>
          <w:sz w:val="20"/>
          <w:szCs w:val="20"/>
        </w:rPr>
        <w:t>The following “Snake” format will be utilized for selecting the remaining players:</w:t>
      </w:r>
    </w:p>
    <w:p w:rsidR="00F74C38" w:rsidRPr="005B4647" w:rsidRDefault="00F74C38" w:rsidP="00F74C38">
      <w:pPr>
        <w:spacing w:after="0"/>
        <w:ind w:left="0" w:firstLine="0"/>
        <w:jc w:val="center"/>
        <w:rPr>
          <w:b/>
          <w:sz w:val="20"/>
          <w:szCs w:val="20"/>
        </w:rPr>
      </w:pPr>
      <w:r w:rsidRPr="005B4647">
        <w:rPr>
          <w:b/>
          <w:sz w:val="20"/>
          <w:szCs w:val="20"/>
        </w:rPr>
        <w:t>When 2+ teams in a school district</w:t>
      </w:r>
    </w:p>
    <w:p w:rsidR="00F74C38" w:rsidRPr="005B4647" w:rsidRDefault="00F74C38" w:rsidP="00F74C38">
      <w:pPr>
        <w:spacing w:after="0"/>
        <w:ind w:left="0" w:firstLine="0"/>
        <w:jc w:val="center"/>
        <w:rPr>
          <w:sz w:val="20"/>
          <w:szCs w:val="20"/>
        </w:rPr>
      </w:pPr>
      <w:r w:rsidRPr="005B4647">
        <w:rPr>
          <w:sz w:val="20"/>
          <w:szCs w:val="20"/>
        </w:rPr>
        <w:t xml:space="preserve">Round 1: Team </w:t>
      </w:r>
      <w:proofErr w:type="gramStart"/>
      <w:r w:rsidRPr="005B4647">
        <w:rPr>
          <w:sz w:val="20"/>
          <w:szCs w:val="20"/>
        </w:rPr>
        <w:t>A</w:t>
      </w:r>
      <w:proofErr w:type="gramEnd"/>
      <w:r w:rsidRPr="005B4647">
        <w:rPr>
          <w:sz w:val="20"/>
          <w:szCs w:val="20"/>
        </w:rPr>
        <w:t>, Team B, Team C, Team D</w:t>
      </w:r>
    </w:p>
    <w:p w:rsidR="00F74C38" w:rsidRPr="005B4647" w:rsidRDefault="00F74C38" w:rsidP="00F74C38">
      <w:pPr>
        <w:spacing w:after="0"/>
        <w:ind w:left="0" w:firstLine="0"/>
        <w:jc w:val="center"/>
        <w:rPr>
          <w:sz w:val="20"/>
          <w:szCs w:val="20"/>
        </w:rPr>
      </w:pPr>
      <w:r w:rsidRPr="005B4647">
        <w:rPr>
          <w:sz w:val="20"/>
          <w:szCs w:val="20"/>
        </w:rPr>
        <w:t>Round 2: Team D, Team C, Team B, Team A</w:t>
      </w:r>
    </w:p>
    <w:p w:rsidR="00F74C38" w:rsidRPr="005B4647" w:rsidRDefault="00F74C38" w:rsidP="00F74C38">
      <w:pPr>
        <w:spacing w:after="0"/>
        <w:ind w:left="0" w:firstLine="0"/>
        <w:jc w:val="center"/>
        <w:rPr>
          <w:sz w:val="20"/>
          <w:szCs w:val="20"/>
        </w:rPr>
      </w:pPr>
      <w:r w:rsidRPr="005B4647">
        <w:rPr>
          <w:sz w:val="20"/>
          <w:szCs w:val="20"/>
        </w:rPr>
        <w:t xml:space="preserve">Round 3: Team </w:t>
      </w:r>
      <w:proofErr w:type="gramStart"/>
      <w:r w:rsidRPr="005B4647">
        <w:rPr>
          <w:sz w:val="20"/>
          <w:szCs w:val="20"/>
        </w:rPr>
        <w:t>A</w:t>
      </w:r>
      <w:proofErr w:type="gramEnd"/>
      <w:r w:rsidRPr="005B4647">
        <w:rPr>
          <w:sz w:val="20"/>
          <w:szCs w:val="20"/>
        </w:rPr>
        <w:t>, Team B, Team C, Team D</w:t>
      </w:r>
    </w:p>
    <w:p w:rsidR="00F74C38" w:rsidRPr="005B4647" w:rsidRDefault="004B69FF" w:rsidP="00F74C38">
      <w:pPr>
        <w:spacing w:after="0"/>
        <w:ind w:left="2145" w:firstLine="15"/>
        <w:rPr>
          <w:b/>
          <w:sz w:val="20"/>
          <w:szCs w:val="20"/>
        </w:rPr>
      </w:pPr>
      <w:r>
        <w:rPr>
          <w:b/>
          <w:sz w:val="20"/>
          <w:szCs w:val="20"/>
        </w:rPr>
        <w:t xml:space="preserve">     </w:t>
      </w:r>
      <w:r w:rsidR="00F74C38" w:rsidRPr="005B4647">
        <w:rPr>
          <w:b/>
          <w:sz w:val="20"/>
          <w:szCs w:val="20"/>
        </w:rPr>
        <w:t xml:space="preserve">** Continue until all players </w:t>
      </w:r>
      <w:proofErr w:type="gramStart"/>
      <w:r w:rsidR="00F74C38" w:rsidRPr="005B4647">
        <w:rPr>
          <w:b/>
          <w:sz w:val="20"/>
          <w:szCs w:val="20"/>
        </w:rPr>
        <w:t>have been selected</w:t>
      </w:r>
      <w:proofErr w:type="gramEnd"/>
      <w:r w:rsidR="00F74C38" w:rsidRPr="005B4647">
        <w:rPr>
          <w:b/>
          <w:sz w:val="20"/>
          <w:szCs w:val="20"/>
        </w:rPr>
        <w:t>. **</w:t>
      </w:r>
    </w:p>
    <w:p w:rsidR="008E766E" w:rsidRPr="005B4647" w:rsidRDefault="00F1793C" w:rsidP="00F74C38">
      <w:pPr>
        <w:numPr>
          <w:ilvl w:val="0"/>
          <w:numId w:val="7"/>
        </w:numPr>
        <w:spacing w:after="0"/>
        <w:ind w:hanging="360"/>
        <w:rPr>
          <w:sz w:val="22"/>
        </w:rPr>
      </w:pPr>
      <w:r w:rsidRPr="005B4647">
        <w:rPr>
          <w:sz w:val="22"/>
        </w:rPr>
        <w:t>RFPR</w:t>
      </w:r>
      <w:r w:rsidR="004D1225" w:rsidRPr="005B4647">
        <w:rPr>
          <w:sz w:val="22"/>
        </w:rPr>
        <w:t xml:space="preserve"> will merge partial districts to form teams.  </w:t>
      </w:r>
    </w:p>
    <w:p w:rsidR="008E766E" w:rsidRPr="005B4647" w:rsidRDefault="004D1225">
      <w:pPr>
        <w:numPr>
          <w:ilvl w:val="0"/>
          <w:numId w:val="7"/>
        </w:numPr>
        <w:spacing w:after="46"/>
        <w:ind w:hanging="360"/>
        <w:rPr>
          <w:sz w:val="22"/>
        </w:rPr>
      </w:pPr>
      <w:r w:rsidRPr="005B4647">
        <w:rPr>
          <w:sz w:val="22"/>
        </w:rPr>
        <w:t xml:space="preserve">All residents and non-residents are eligible to sign-up for any recreational sports regardless the participant’s talent/ability.   </w:t>
      </w:r>
    </w:p>
    <w:p w:rsidR="008E766E" w:rsidRPr="005B4647" w:rsidRDefault="004D1225">
      <w:pPr>
        <w:numPr>
          <w:ilvl w:val="0"/>
          <w:numId w:val="7"/>
        </w:numPr>
        <w:spacing w:after="49"/>
        <w:ind w:hanging="360"/>
        <w:rPr>
          <w:sz w:val="22"/>
        </w:rPr>
      </w:pPr>
      <w:r w:rsidRPr="005B4647">
        <w:rPr>
          <w:sz w:val="22"/>
        </w:rPr>
        <w:t>Rome-Floy</w:t>
      </w:r>
      <w:r w:rsidR="00F1793C" w:rsidRPr="005B4647">
        <w:rPr>
          <w:sz w:val="22"/>
        </w:rPr>
        <w:t>d Parks and Recreation</w:t>
      </w:r>
      <w:r w:rsidRPr="005B4647">
        <w:rPr>
          <w:sz w:val="22"/>
        </w:rPr>
        <w:t xml:space="preserve"> Staff shall have the authority to suspend any player whose conduct </w:t>
      </w:r>
      <w:proofErr w:type="gramStart"/>
      <w:r w:rsidRPr="005B4647">
        <w:rPr>
          <w:sz w:val="22"/>
        </w:rPr>
        <w:t>is considered</w:t>
      </w:r>
      <w:proofErr w:type="gramEnd"/>
      <w:r w:rsidRPr="005B4647">
        <w:rPr>
          <w:sz w:val="22"/>
        </w:rPr>
        <w:t xml:space="preserve"> detrimental to the best interest of the Rome</w:t>
      </w:r>
      <w:r w:rsidR="00F74C38" w:rsidRPr="005B4647">
        <w:rPr>
          <w:sz w:val="22"/>
        </w:rPr>
        <w:t xml:space="preserve"> </w:t>
      </w:r>
      <w:r w:rsidRPr="005B4647">
        <w:rPr>
          <w:sz w:val="22"/>
        </w:rPr>
        <w:t xml:space="preserve">Floyd Recreational Authority Programs.  </w:t>
      </w:r>
    </w:p>
    <w:p w:rsidR="008E766E" w:rsidRPr="005B4647" w:rsidRDefault="008E766E">
      <w:pPr>
        <w:spacing w:after="0" w:line="259" w:lineRule="auto"/>
        <w:ind w:left="0" w:right="0" w:firstLine="0"/>
      </w:pPr>
    </w:p>
    <w:p w:rsidR="008E766E" w:rsidRPr="005B4647" w:rsidRDefault="004D1225">
      <w:pPr>
        <w:pStyle w:val="Heading2"/>
        <w:spacing w:after="54"/>
        <w:ind w:left="715" w:right="586"/>
      </w:pPr>
      <w:r w:rsidRPr="005B4647">
        <w:t xml:space="preserve">Weather Policy </w:t>
      </w:r>
    </w:p>
    <w:p w:rsidR="008E766E" w:rsidRPr="005B4647" w:rsidRDefault="004D1225">
      <w:pPr>
        <w:numPr>
          <w:ilvl w:val="0"/>
          <w:numId w:val="8"/>
        </w:numPr>
        <w:spacing w:after="49"/>
        <w:ind w:hanging="360"/>
        <w:rPr>
          <w:sz w:val="22"/>
        </w:rPr>
      </w:pPr>
      <w:r w:rsidRPr="005B4647">
        <w:rPr>
          <w:sz w:val="22"/>
        </w:rPr>
        <w:t xml:space="preserve">Decisions regarding cancelling games due to inclement weather </w:t>
      </w:r>
      <w:proofErr w:type="gramStart"/>
      <w:r w:rsidRPr="005B4647">
        <w:rPr>
          <w:sz w:val="22"/>
        </w:rPr>
        <w:t>will be released</w:t>
      </w:r>
      <w:proofErr w:type="gramEnd"/>
      <w:r w:rsidRPr="005B4647">
        <w:rPr>
          <w:sz w:val="22"/>
        </w:rPr>
        <w:t xml:space="preserve"> at 2:30 PM the day of games. When games </w:t>
      </w:r>
      <w:proofErr w:type="gramStart"/>
      <w:r w:rsidRPr="005B4647">
        <w:rPr>
          <w:sz w:val="22"/>
        </w:rPr>
        <w:t>are cancelled</w:t>
      </w:r>
      <w:proofErr w:type="gramEnd"/>
      <w:r w:rsidRPr="005B4647">
        <w:rPr>
          <w:sz w:val="22"/>
        </w:rPr>
        <w:t xml:space="preserve">, a Rain Out text will be released, as well as a post on all social media and the website, </w:t>
      </w:r>
      <w:hyperlink r:id="rId17">
        <w:r w:rsidRPr="005B4647">
          <w:rPr>
            <w:color w:val="0563C1"/>
            <w:sz w:val="22"/>
            <w:u w:val="single" w:color="0563C1"/>
          </w:rPr>
          <w:t>www.RFPRA.com</w:t>
        </w:r>
      </w:hyperlink>
      <w:hyperlink r:id="rId18">
        <w:r w:rsidRPr="005B4647">
          <w:rPr>
            <w:sz w:val="22"/>
          </w:rPr>
          <w:t>.</w:t>
        </w:r>
      </w:hyperlink>
      <w:r w:rsidRPr="005B4647">
        <w:rPr>
          <w:sz w:val="22"/>
        </w:rPr>
        <w:t xml:space="preserve">  </w:t>
      </w:r>
    </w:p>
    <w:p w:rsidR="00F1793C" w:rsidRPr="00470543" w:rsidRDefault="00F1793C" w:rsidP="00F1793C">
      <w:pPr>
        <w:numPr>
          <w:ilvl w:val="0"/>
          <w:numId w:val="8"/>
        </w:numPr>
        <w:spacing w:after="49"/>
        <w:rPr>
          <w:sz w:val="22"/>
          <w:highlight w:val="yellow"/>
        </w:rPr>
      </w:pPr>
      <w:r w:rsidRPr="00470543">
        <w:rPr>
          <w:sz w:val="22"/>
          <w:highlight w:val="yellow"/>
        </w:rPr>
        <w:t xml:space="preserve">In the event a game is in progress when inclement weather affects the game, the game will be deemed a “complete game” if game has reached:  </w:t>
      </w:r>
    </w:p>
    <w:p w:rsidR="00F1793C" w:rsidRPr="00470543" w:rsidRDefault="00F1793C" w:rsidP="00F1793C">
      <w:pPr>
        <w:numPr>
          <w:ilvl w:val="1"/>
          <w:numId w:val="8"/>
        </w:numPr>
        <w:spacing w:after="49" w:line="240" w:lineRule="auto"/>
        <w:rPr>
          <w:highlight w:val="yellow"/>
        </w:rPr>
      </w:pPr>
      <w:r w:rsidRPr="00470543">
        <w:rPr>
          <w:sz w:val="20"/>
          <w:highlight w:val="yellow"/>
        </w:rPr>
        <w:t>35 minutes…Coach Pitch Leagues (65 min TIME)</w:t>
      </w:r>
    </w:p>
    <w:p w:rsidR="00F1793C" w:rsidRPr="00470543" w:rsidRDefault="00F1793C" w:rsidP="00F1793C">
      <w:pPr>
        <w:numPr>
          <w:ilvl w:val="1"/>
          <w:numId w:val="8"/>
        </w:numPr>
        <w:spacing w:after="49" w:line="240" w:lineRule="auto"/>
        <w:rPr>
          <w:sz w:val="20"/>
          <w:highlight w:val="yellow"/>
        </w:rPr>
      </w:pPr>
      <w:r w:rsidRPr="00470543">
        <w:rPr>
          <w:sz w:val="20"/>
          <w:highlight w:val="yellow"/>
        </w:rPr>
        <w:t>45 minutes…Kid Pitch Leagues (80 min TIME)</w:t>
      </w:r>
    </w:p>
    <w:p w:rsidR="008E766E" w:rsidRPr="005B4647" w:rsidRDefault="004D1225">
      <w:pPr>
        <w:numPr>
          <w:ilvl w:val="0"/>
          <w:numId w:val="8"/>
        </w:numPr>
        <w:ind w:hanging="360"/>
        <w:rPr>
          <w:sz w:val="22"/>
        </w:rPr>
      </w:pPr>
      <w:proofErr w:type="gramStart"/>
      <w:r w:rsidRPr="005B4647">
        <w:rPr>
          <w:sz w:val="22"/>
        </w:rPr>
        <w:t>Games that are rained out will be rescheduled by Rome-Floy</w:t>
      </w:r>
      <w:r w:rsidR="00F1793C" w:rsidRPr="005B4647">
        <w:rPr>
          <w:sz w:val="22"/>
        </w:rPr>
        <w:t>d Parks and Recreation</w:t>
      </w:r>
      <w:proofErr w:type="gramEnd"/>
      <w:r w:rsidRPr="005B4647">
        <w:rPr>
          <w:sz w:val="22"/>
        </w:rPr>
        <w:t xml:space="preserve">. If there is a question of a game </w:t>
      </w:r>
      <w:proofErr w:type="gramStart"/>
      <w:r w:rsidRPr="005B4647">
        <w:rPr>
          <w:sz w:val="22"/>
        </w:rPr>
        <w:t>being played</w:t>
      </w:r>
      <w:proofErr w:type="gramEnd"/>
      <w:r w:rsidRPr="005B4647">
        <w:rPr>
          <w:sz w:val="22"/>
        </w:rPr>
        <w:t xml:space="preserve"> because of inclement weather, RFPR will make the decision of playing or not.  </w:t>
      </w:r>
    </w:p>
    <w:p w:rsidR="008E766E" w:rsidRPr="005B4647" w:rsidRDefault="004D1225">
      <w:pPr>
        <w:numPr>
          <w:ilvl w:val="0"/>
          <w:numId w:val="8"/>
        </w:numPr>
        <w:spacing w:after="49"/>
        <w:ind w:hanging="360"/>
        <w:rPr>
          <w:sz w:val="22"/>
        </w:rPr>
      </w:pPr>
      <w:r w:rsidRPr="005B4647">
        <w:rPr>
          <w:sz w:val="22"/>
        </w:rPr>
        <w:t>Coaches should opt in and encourage parents to op</w:t>
      </w:r>
      <w:r w:rsidR="00F1793C" w:rsidRPr="005B4647">
        <w:rPr>
          <w:sz w:val="22"/>
        </w:rPr>
        <w:t>t</w:t>
      </w:r>
      <w:r w:rsidRPr="005B4647">
        <w:rPr>
          <w:sz w:val="22"/>
        </w:rPr>
        <w:t xml:space="preserve"> into text message alerts by texting the phrase BSBLRFPRA to the number 84483, or registering for the rain out text alerts on </w:t>
      </w:r>
      <w:hyperlink r:id="rId19">
        <w:r w:rsidRPr="005B4647">
          <w:rPr>
            <w:color w:val="0563C1"/>
            <w:sz w:val="22"/>
            <w:u w:val="single" w:color="0563C1"/>
          </w:rPr>
          <w:t>www.RFPRA.com</w:t>
        </w:r>
      </w:hyperlink>
      <w:hyperlink r:id="rId20">
        <w:r w:rsidRPr="005B4647">
          <w:rPr>
            <w:sz w:val="22"/>
          </w:rPr>
          <w:t>.</w:t>
        </w:r>
      </w:hyperlink>
      <w:r w:rsidRPr="005B4647">
        <w:rPr>
          <w:sz w:val="22"/>
        </w:rPr>
        <w:t xml:space="preserve">  </w:t>
      </w:r>
    </w:p>
    <w:p w:rsidR="008E766E" w:rsidRPr="005B4647" w:rsidRDefault="004D1225">
      <w:pPr>
        <w:numPr>
          <w:ilvl w:val="0"/>
          <w:numId w:val="8"/>
        </w:numPr>
        <w:spacing w:after="46"/>
        <w:ind w:hanging="360"/>
        <w:rPr>
          <w:sz w:val="22"/>
        </w:rPr>
      </w:pPr>
      <w:r w:rsidRPr="005B4647">
        <w:rPr>
          <w:sz w:val="22"/>
        </w:rPr>
        <w:t xml:space="preserve">Immediately following a decision regarding games, a text message </w:t>
      </w:r>
      <w:proofErr w:type="gramStart"/>
      <w:r w:rsidRPr="005B4647">
        <w:rPr>
          <w:sz w:val="22"/>
        </w:rPr>
        <w:t>will be sent</w:t>
      </w:r>
      <w:proofErr w:type="gramEnd"/>
      <w:r w:rsidRPr="005B4647">
        <w:rPr>
          <w:sz w:val="22"/>
        </w:rPr>
        <w:t xml:space="preserve"> to all who subscribe. Weather updates </w:t>
      </w:r>
      <w:proofErr w:type="gramStart"/>
      <w:r w:rsidRPr="005B4647">
        <w:rPr>
          <w:sz w:val="22"/>
        </w:rPr>
        <w:t>are also posted</w:t>
      </w:r>
      <w:proofErr w:type="gramEnd"/>
      <w:r w:rsidRPr="005B4647">
        <w:rPr>
          <w:sz w:val="22"/>
        </w:rPr>
        <w:t xml:space="preserve"> on the website, </w:t>
      </w:r>
      <w:hyperlink r:id="rId21">
        <w:r w:rsidRPr="005B4647">
          <w:rPr>
            <w:color w:val="0563C1"/>
            <w:sz w:val="22"/>
            <w:u w:val="single" w:color="0563C1"/>
          </w:rPr>
          <w:t>www.RFPRA.com</w:t>
        </w:r>
      </w:hyperlink>
      <w:hyperlink r:id="rId22">
        <w:r w:rsidRPr="005B4647">
          <w:rPr>
            <w:sz w:val="22"/>
          </w:rPr>
          <w:t>,</w:t>
        </w:r>
      </w:hyperlink>
      <w:r w:rsidRPr="005B4647">
        <w:rPr>
          <w:sz w:val="22"/>
        </w:rPr>
        <w:t xml:space="preserve"> as well as the Rome-Floyd Parks and Recreation Authority Facebook page, and on Team Sideline.  </w:t>
      </w:r>
    </w:p>
    <w:p w:rsidR="008E766E" w:rsidRPr="005B4647" w:rsidRDefault="004D1225">
      <w:pPr>
        <w:numPr>
          <w:ilvl w:val="0"/>
          <w:numId w:val="8"/>
        </w:numPr>
        <w:spacing w:after="49"/>
        <w:ind w:hanging="360"/>
        <w:rPr>
          <w:sz w:val="22"/>
        </w:rPr>
      </w:pPr>
      <w:r w:rsidRPr="005B4647">
        <w:rPr>
          <w:sz w:val="22"/>
        </w:rPr>
        <w:t xml:space="preserve">If conditions from previous weather have rendered the fields unplayable, games </w:t>
      </w:r>
      <w:proofErr w:type="gramStart"/>
      <w:r w:rsidRPr="005B4647">
        <w:rPr>
          <w:sz w:val="22"/>
        </w:rPr>
        <w:t>will be cancelled</w:t>
      </w:r>
      <w:proofErr w:type="gramEnd"/>
      <w:r w:rsidRPr="005B4647">
        <w:rPr>
          <w:sz w:val="22"/>
        </w:rPr>
        <w:t xml:space="preserve"> immediately upon receipt of that information. If severe weather or rain is imminent on game day, games </w:t>
      </w:r>
      <w:proofErr w:type="gramStart"/>
      <w:r w:rsidRPr="005B4647">
        <w:rPr>
          <w:sz w:val="22"/>
        </w:rPr>
        <w:t>will not be cancelled</w:t>
      </w:r>
      <w:proofErr w:type="gramEnd"/>
      <w:r w:rsidRPr="005B4647">
        <w:rPr>
          <w:sz w:val="22"/>
        </w:rPr>
        <w:t xml:space="preserve"> until play conditions are unsafe.  </w:t>
      </w:r>
    </w:p>
    <w:p w:rsidR="008E766E" w:rsidRPr="005B4647" w:rsidRDefault="004D1225">
      <w:pPr>
        <w:numPr>
          <w:ilvl w:val="0"/>
          <w:numId w:val="8"/>
        </w:numPr>
        <w:spacing w:after="49"/>
        <w:ind w:hanging="360"/>
        <w:rPr>
          <w:sz w:val="22"/>
        </w:rPr>
      </w:pPr>
      <w:r w:rsidRPr="005B4647">
        <w:rPr>
          <w:sz w:val="22"/>
        </w:rPr>
        <w:t xml:space="preserve">Rest breaks may not be combined with any other type of activity any players must be given unlimited access to hydration. These breaks </w:t>
      </w:r>
      <w:proofErr w:type="gramStart"/>
      <w:r w:rsidRPr="005B4647">
        <w:rPr>
          <w:sz w:val="22"/>
        </w:rPr>
        <w:t>must be held</w:t>
      </w:r>
      <w:proofErr w:type="gramEnd"/>
      <w:r w:rsidRPr="005B4647">
        <w:rPr>
          <w:sz w:val="22"/>
        </w:rPr>
        <w:t xml:space="preserve"> in a “cool zone” where players are out of direct sunlight.  </w:t>
      </w:r>
    </w:p>
    <w:p w:rsidR="008E766E" w:rsidRPr="005B4647" w:rsidRDefault="00F1793C">
      <w:pPr>
        <w:numPr>
          <w:ilvl w:val="0"/>
          <w:numId w:val="8"/>
        </w:numPr>
        <w:spacing w:after="0" w:line="259" w:lineRule="auto"/>
        <w:ind w:hanging="360"/>
        <w:rPr>
          <w:sz w:val="22"/>
        </w:rPr>
      </w:pPr>
      <w:r w:rsidRPr="005B4647">
        <w:rPr>
          <w:sz w:val="22"/>
          <w:shd w:val="clear" w:color="auto" w:fill="FFFF00"/>
        </w:rPr>
        <w:t>RFPR</w:t>
      </w:r>
      <w:r w:rsidR="004D1225" w:rsidRPr="005B4647">
        <w:rPr>
          <w:sz w:val="22"/>
          <w:shd w:val="clear" w:color="auto" w:fill="FFFF00"/>
        </w:rPr>
        <w:t xml:space="preserve"> will not reschedule any games due to extracurricular activities.</w:t>
      </w:r>
      <w:r w:rsidR="004D1225" w:rsidRPr="005B4647">
        <w:rPr>
          <w:sz w:val="22"/>
        </w:rPr>
        <w:t xml:space="preserve">  </w:t>
      </w:r>
    </w:p>
    <w:p w:rsidR="008E766E" w:rsidRPr="005B4647" w:rsidRDefault="00F1793C">
      <w:pPr>
        <w:numPr>
          <w:ilvl w:val="0"/>
          <w:numId w:val="8"/>
        </w:numPr>
        <w:spacing w:after="1"/>
        <w:ind w:hanging="360"/>
        <w:rPr>
          <w:sz w:val="22"/>
        </w:rPr>
      </w:pPr>
      <w:r w:rsidRPr="005B4647">
        <w:rPr>
          <w:sz w:val="22"/>
        </w:rPr>
        <w:t>RFPR</w:t>
      </w:r>
      <w:r w:rsidR="004D1225" w:rsidRPr="005B4647">
        <w:rPr>
          <w:sz w:val="22"/>
        </w:rPr>
        <w:t xml:space="preserve"> has adopted the GHSA practice policy as it related to practice in heat and humidity as listed below:  </w:t>
      </w:r>
    </w:p>
    <w:p w:rsidR="008E766E" w:rsidRPr="005B4647" w:rsidRDefault="004D1225">
      <w:pPr>
        <w:spacing w:after="0" w:line="259" w:lineRule="auto"/>
        <w:ind w:left="720" w:right="0" w:firstLine="0"/>
      </w:pPr>
      <w:r w:rsidRPr="005B4647">
        <w:t xml:space="preserve"> </w:t>
      </w:r>
    </w:p>
    <w:tbl>
      <w:tblPr>
        <w:tblStyle w:val="TableGrid"/>
        <w:tblW w:w="9350" w:type="dxa"/>
        <w:tblInd w:w="726" w:type="dxa"/>
        <w:tblCellMar>
          <w:top w:w="39" w:type="dxa"/>
          <w:left w:w="827" w:type="dxa"/>
          <w:right w:w="115" w:type="dxa"/>
        </w:tblCellMar>
        <w:tblLook w:val="04A0" w:firstRow="1" w:lastRow="0" w:firstColumn="1" w:lastColumn="0" w:noHBand="0" w:noVBand="1"/>
      </w:tblPr>
      <w:tblGrid>
        <w:gridCol w:w="4674"/>
        <w:gridCol w:w="4676"/>
      </w:tblGrid>
      <w:tr w:rsidR="008E766E" w:rsidRPr="005B4647">
        <w:trPr>
          <w:trHeight w:val="290"/>
        </w:trPr>
        <w:tc>
          <w:tcPr>
            <w:tcW w:w="4674" w:type="dxa"/>
            <w:tcBorders>
              <w:top w:val="single" w:sz="4" w:space="0" w:color="000000"/>
              <w:left w:val="single" w:sz="4" w:space="0" w:color="000000"/>
              <w:bottom w:val="single" w:sz="4" w:space="0" w:color="000000"/>
              <w:right w:val="single" w:sz="4" w:space="0" w:color="000000"/>
            </w:tcBorders>
            <w:shd w:val="clear" w:color="auto" w:fill="BFBFBF"/>
          </w:tcPr>
          <w:p w:rsidR="008E766E" w:rsidRPr="005B4647" w:rsidRDefault="004D1225">
            <w:pPr>
              <w:spacing w:after="0" w:line="259" w:lineRule="auto"/>
              <w:ind w:left="744" w:right="0" w:firstLine="0"/>
            </w:pPr>
            <w:r w:rsidRPr="005B4647">
              <w:rPr>
                <w:b/>
              </w:rPr>
              <w:t xml:space="preserve">WBGT </w:t>
            </w:r>
          </w:p>
        </w:tc>
        <w:tc>
          <w:tcPr>
            <w:tcW w:w="4675" w:type="dxa"/>
            <w:tcBorders>
              <w:top w:val="single" w:sz="4" w:space="0" w:color="000000"/>
              <w:left w:val="single" w:sz="4" w:space="0" w:color="000000"/>
              <w:bottom w:val="single" w:sz="4" w:space="0" w:color="000000"/>
              <w:right w:val="single" w:sz="4" w:space="0" w:color="000000"/>
            </w:tcBorders>
            <w:shd w:val="clear" w:color="auto" w:fill="BFBFBF"/>
          </w:tcPr>
          <w:p w:rsidR="008E766E" w:rsidRPr="005B4647" w:rsidRDefault="004D1225">
            <w:pPr>
              <w:spacing w:after="0" w:line="259" w:lineRule="auto"/>
              <w:ind w:left="314" w:right="0" w:firstLine="0"/>
            </w:pPr>
            <w:r w:rsidRPr="005B4647">
              <w:rPr>
                <w:b/>
              </w:rPr>
              <w:t xml:space="preserve">GUIDELINES </w:t>
            </w:r>
          </w:p>
        </w:tc>
      </w:tr>
      <w:tr w:rsidR="008E766E" w:rsidRPr="005B4647" w:rsidTr="00F1793C">
        <w:trPr>
          <w:trHeight w:val="1373"/>
        </w:trPr>
        <w:tc>
          <w:tcPr>
            <w:tcW w:w="4674"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0" w:right="0" w:firstLine="0"/>
            </w:pPr>
            <w:r w:rsidRPr="005B4647">
              <w:rPr>
                <w:sz w:val="22"/>
              </w:rPr>
              <w:t xml:space="preserve">Under 82.0 </w:t>
            </w:r>
          </w:p>
        </w:tc>
        <w:tc>
          <w:tcPr>
            <w:tcW w:w="4675"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2" w:right="451" w:firstLine="0"/>
            </w:pPr>
            <w:r w:rsidRPr="005B4647">
              <w:rPr>
                <w:sz w:val="22"/>
              </w:rPr>
              <w:t xml:space="preserve">Normal Activities – Provide at least three (3) separate rest </w:t>
            </w:r>
            <w:proofErr w:type="gramStart"/>
            <w:r w:rsidRPr="005B4647">
              <w:rPr>
                <w:sz w:val="22"/>
              </w:rPr>
              <w:t>breaks</w:t>
            </w:r>
            <w:proofErr w:type="gramEnd"/>
            <w:r w:rsidRPr="005B4647">
              <w:rPr>
                <w:sz w:val="22"/>
              </w:rPr>
              <w:t xml:space="preserve"> each hour with a minimum duration of three (3) minutes each during the workout. </w:t>
            </w:r>
          </w:p>
        </w:tc>
      </w:tr>
      <w:tr w:rsidR="008E766E" w:rsidRPr="005B4647">
        <w:trPr>
          <w:trHeight w:val="1769"/>
        </w:trPr>
        <w:tc>
          <w:tcPr>
            <w:tcW w:w="4674"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0" w:right="0" w:firstLine="0"/>
            </w:pPr>
            <w:r w:rsidRPr="005B4647">
              <w:rPr>
                <w:sz w:val="22"/>
              </w:rPr>
              <w:t xml:space="preserve">82.0 – 86.9 </w:t>
            </w:r>
          </w:p>
        </w:tc>
        <w:tc>
          <w:tcPr>
            <w:tcW w:w="4675"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2" w:right="617" w:firstLine="0"/>
            </w:pPr>
            <w:r w:rsidRPr="005B4647">
              <w:rPr>
                <w:sz w:val="22"/>
              </w:rPr>
              <w:t xml:space="preserve">Use discretion for intense or prolonged exercise; watch at risk players carefully. Provide at least three (3) separate rest breaks each hour with a minimum duration of four (4) minutes each.  </w:t>
            </w:r>
          </w:p>
        </w:tc>
      </w:tr>
      <w:tr w:rsidR="008E766E" w:rsidRPr="005B4647">
        <w:trPr>
          <w:trHeight w:val="1020"/>
        </w:trPr>
        <w:tc>
          <w:tcPr>
            <w:tcW w:w="4674"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0" w:right="0" w:firstLine="0"/>
            </w:pPr>
            <w:r w:rsidRPr="005B4647">
              <w:rPr>
                <w:sz w:val="22"/>
              </w:rPr>
              <w:t xml:space="preserve">87.0 – 89.9 </w:t>
            </w:r>
          </w:p>
        </w:tc>
        <w:tc>
          <w:tcPr>
            <w:tcW w:w="4675"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2" w:right="557" w:firstLine="0"/>
            </w:pPr>
            <w:r w:rsidRPr="005B4647">
              <w:rPr>
                <w:sz w:val="22"/>
              </w:rPr>
              <w:t xml:space="preserve">Provide at least four (4) separate rest breaks each hour with a minimum duration of four (4) minutes each. </w:t>
            </w:r>
          </w:p>
        </w:tc>
      </w:tr>
      <w:tr w:rsidR="008E766E" w:rsidRPr="005B4647">
        <w:trPr>
          <w:trHeight w:val="1270"/>
        </w:trPr>
        <w:tc>
          <w:tcPr>
            <w:tcW w:w="4674"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0" w:right="0" w:firstLine="0"/>
            </w:pPr>
            <w:r w:rsidRPr="005B4647">
              <w:rPr>
                <w:sz w:val="22"/>
              </w:rPr>
              <w:t xml:space="preserve">90.0 – 92.0  </w:t>
            </w:r>
          </w:p>
        </w:tc>
        <w:tc>
          <w:tcPr>
            <w:tcW w:w="4675"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2" w:right="624" w:firstLine="0"/>
            </w:pPr>
            <w:r w:rsidRPr="005B4647">
              <w:rPr>
                <w:sz w:val="22"/>
              </w:rPr>
              <w:t xml:space="preserve">Maximum practice is one (1) hour. There must be twenty (20) minutes of rest breaks distributed throughout the hour of practice.  </w:t>
            </w:r>
          </w:p>
        </w:tc>
      </w:tr>
      <w:tr w:rsidR="008E766E" w:rsidRPr="005B4647">
        <w:trPr>
          <w:trHeight w:val="770"/>
        </w:trPr>
        <w:tc>
          <w:tcPr>
            <w:tcW w:w="4674"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0" w:right="0" w:firstLine="0"/>
            </w:pPr>
            <w:r w:rsidRPr="005B4647">
              <w:rPr>
                <w:sz w:val="22"/>
              </w:rPr>
              <w:t xml:space="preserve">Over 92.1 </w:t>
            </w:r>
          </w:p>
        </w:tc>
        <w:tc>
          <w:tcPr>
            <w:tcW w:w="4675"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2" w:right="425" w:firstLine="0"/>
            </w:pPr>
            <w:r w:rsidRPr="005B4647">
              <w:rPr>
                <w:sz w:val="22"/>
              </w:rPr>
              <w:t xml:space="preserve">No outdoor workouts. Delay practice until a cooler WBGT level </w:t>
            </w:r>
            <w:proofErr w:type="gramStart"/>
            <w:r w:rsidRPr="005B4647">
              <w:rPr>
                <w:sz w:val="22"/>
              </w:rPr>
              <w:t>is reached</w:t>
            </w:r>
            <w:proofErr w:type="gramEnd"/>
            <w:r w:rsidRPr="005B4647">
              <w:rPr>
                <w:sz w:val="22"/>
              </w:rPr>
              <w:t xml:space="preserve">. </w:t>
            </w:r>
          </w:p>
        </w:tc>
      </w:tr>
    </w:tbl>
    <w:p w:rsidR="008E766E" w:rsidRPr="005B4647" w:rsidRDefault="004D1225">
      <w:pPr>
        <w:spacing w:after="0" w:line="259" w:lineRule="auto"/>
        <w:ind w:left="720" w:right="0" w:firstLine="0"/>
      </w:pPr>
      <w:r w:rsidRPr="005B4647">
        <w:t xml:space="preserve"> </w:t>
      </w:r>
    </w:p>
    <w:p w:rsidR="008E766E" w:rsidRPr="005B4647" w:rsidRDefault="004D1225" w:rsidP="00F1793C">
      <w:pPr>
        <w:spacing w:after="11" w:line="249" w:lineRule="auto"/>
        <w:ind w:left="719" w:right="635" w:hanging="10"/>
        <w:jc w:val="center"/>
        <w:rPr>
          <w:sz w:val="22"/>
        </w:rPr>
      </w:pPr>
      <w:r w:rsidRPr="005B4647">
        <w:rPr>
          <w:b/>
          <w:sz w:val="22"/>
          <w:u w:val="single" w:color="000000"/>
        </w:rPr>
        <w:t xml:space="preserve">***Any adult who feels he or she cannot enjoy coaching under these </w:t>
      </w:r>
      <w:proofErr w:type="gramStart"/>
      <w:r w:rsidRPr="005B4647">
        <w:rPr>
          <w:b/>
          <w:sz w:val="22"/>
          <w:u w:val="single" w:color="000000"/>
        </w:rPr>
        <w:t>rules</w:t>
      </w:r>
      <w:r w:rsidRPr="005B4647">
        <w:rPr>
          <w:b/>
          <w:sz w:val="22"/>
        </w:rPr>
        <w:t xml:space="preserve"> </w:t>
      </w:r>
      <w:r w:rsidRPr="005B4647">
        <w:rPr>
          <w:b/>
          <w:sz w:val="22"/>
          <w:u w:val="single" w:color="000000"/>
        </w:rPr>
        <w:t>and regulations should in all fairness to</w:t>
      </w:r>
      <w:r w:rsidRPr="005B4647">
        <w:rPr>
          <w:b/>
          <w:sz w:val="22"/>
        </w:rPr>
        <w:t xml:space="preserve"> </w:t>
      </w:r>
      <w:r w:rsidRPr="005B4647">
        <w:rPr>
          <w:b/>
          <w:sz w:val="22"/>
          <w:u w:val="single" w:color="000000"/>
        </w:rPr>
        <w:t>him or her</w:t>
      </w:r>
      <w:proofErr w:type="gramEnd"/>
      <w:r w:rsidRPr="005B4647">
        <w:rPr>
          <w:b/>
          <w:sz w:val="22"/>
          <w:u w:val="single" w:color="000000"/>
        </w:rPr>
        <w:t xml:space="preserve"> and the players shall</w:t>
      </w:r>
      <w:r w:rsidRPr="005B4647">
        <w:rPr>
          <w:b/>
          <w:sz w:val="22"/>
        </w:rPr>
        <w:t xml:space="preserve"> </w:t>
      </w:r>
      <w:r w:rsidRPr="005B4647">
        <w:rPr>
          <w:b/>
          <w:sz w:val="22"/>
          <w:u w:val="single" w:color="000000"/>
        </w:rPr>
        <w:t>withdraw from the program. The RFPRA wishes to thank all of our</w:t>
      </w:r>
      <w:r w:rsidRPr="005B4647">
        <w:rPr>
          <w:b/>
          <w:sz w:val="22"/>
        </w:rPr>
        <w:t xml:space="preserve"> </w:t>
      </w:r>
      <w:r w:rsidRPr="005B4647">
        <w:rPr>
          <w:b/>
          <w:sz w:val="22"/>
          <w:u w:val="single" w:color="000000"/>
        </w:rPr>
        <w:t>volunteer coaches for their time and effort this season.</w:t>
      </w:r>
      <w:r w:rsidRPr="005B4647">
        <w:rPr>
          <w:b/>
          <w:sz w:val="22"/>
        </w:rPr>
        <w:t xml:space="preserve"> </w:t>
      </w:r>
    </w:p>
    <w:p w:rsidR="008E766E" w:rsidRPr="005B4647" w:rsidRDefault="004D1225">
      <w:pPr>
        <w:spacing w:after="0" w:line="259" w:lineRule="auto"/>
        <w:ind w:left="29" w:right="6" w:hanging="10"/>
        <w:jc w:val="center"/>
      </w:pPr>
      <w:r w:rsidRPr="005B4647">
        <w:rPr>
          <w:b/>
        </w:rPr>
        <w:t>Article III</w:t>
      </w:r>
    </w:p>
    <w:p w:rsidR="008E766E" w:rsidRPr="005B4647" w:rsidRDefault="004D1225">
      <w:pPr>
        <w:spacing w:after="0" w:line="259" w:lineRule="auto"/>
        <w:ind w:left="78" w:right="0" w:firstLine="0"/>
        <w:jc w:val="center"/>
      </w:pPr>
      <w:r w:rsidRPr="005B4647">
        <w:rPr>
          <w:b/>
        </w:rPr>
        <w:t xml:space="preserve"> </w:t>
      </w:r>
    </w:p>
    <w:p w:rsidR="008E766E" w:rsidRPr="005B4647" w:rsidRDefault="004D1225">
      <w:pPr>
        <w:pStyle w:val="Heading1"/>
        <w:spacing w:after="0" w:line="259" w:lineRule="auto"/>
        <w:ind w:left="1424"/>
        <w:jc w:val="left"/>
      </w:pPr>
      <w:r w:rsidRPr="005B4647">
        <w:t>Game /Practice Scheduling / Awards / GRPA Tournament Teams</w:t>
      </w:r>
      <w:r w:rsidRPr="005B4647">
        <w:rPr>
          <w:u w:val="none"/>
        </w:rPr>
        <w:t xml:space="preserve"> </w:t>
      </w:r>
    </w:p>
    <w:p w:rsidR="008E766E" w:rsidRPr="005B4647" w:rsidRDefault="004D1225">
      <w:pPr>
        <w:spacing w:after="0" w:line="259" w:lineRule="auto"/>
        <w:ind w:left="78" w:right="0" w:firstLine="0"/>
        <w:jc w:val="center"/>
      </w:pPr>
      <w:r w:rsidRPr="005B4647">
        <w:rPr>
          <w:b/>
        </w:rPr>
        <w:t xml:space="preserve"> </w:t>
      </w:r>
    </w:p>
    <w:p w:rsidR="008E766E" w:rsidRPr="005B4647" w:rsidRDefault="004D1225">
      <w:pPr>
        <w:pStyle w:val="Heading2"/>
        <w:spacing w:after="53"/>
        <w:ind w:left="715" w:right="586"/>
      </w:pPr>
      <w:r w:rsidRPr="005B4647">
        <w:t xml:space="preserve">Game and Practice Scheduling </w:t>
      </w:r>
    </w:p>
    <w:p w:rsidR="008E766E" w:rsidRPr="005B4647" w:rsidRDefault="004D1225">
      <w:pPr>
        <w:numPr>
          <w:ilvl w:val="0"/>
          <w:numId w:val="9"/>
        </w:numPr>
        <w:ind w:hanging="360"/>
        <w:rPr>
          <w:sz w:val="22"/>
        </w:rPr>
      </w:pPr>
      <w:r w:rsidRPr="005B4647">
        <w:rPr>
          <w:sz w:val="22"/>
        </w:rPr>
        <w:t xml:space="preserve">There will be two games per week, weather permitting.  </w:t>
      </w:r>
    </w:p>
    <w:p w:rsidR="008E766E" w:rsidRPr="005B4647" w:rsidRDefault="004D1225">
      <w:pPr>
        <w:numPr>
          <w:ilvl w:val="0"/>
          <w:numId w:val="9"/>
        </w:numPr>
        <w:spacing w:after="49"/>
        <w:ind w:hanging="360"/>
        <w:rPr>
          <w:sz w:val="22"/>
        </w:rPr>
      </w:pPr>
      <w:r w:rsidRPr="005B4647">
        <w:rPr>
          <w:sz w:val="22"/>
        </w:rPr>
        <w:t xml:space="preserve">Coaches will receive one (1) set practice per week as assigned at coaches meeting and can call the Main Office to schedule up to two (2) additional practices per week before the season begins. </w:t>
      </w:r>
    </w:p>
    <w:p w:rsidR="008E766E" w:rsidRPr="005B4647" w:rsidRDefault="004D1225">
      <w:pPr>
        <w:numPr>
          <w:ilvl w:val="0"/>
          <w:numId w:val="9"/>
        </w:numPr>
        <w:spacing w:after="46"/>
        <w:ind w:hanging="360"/>
        <w:rPr>
          <w:sz w:val="22"/>
        </w:rPr>
      </w:pPr>
      <w:r w:rsidRPr="005B4647">
        <w:rPr>
          <w:sz w:val="22"/>
        </w:rPr>
        <w:t xml:space="preserve">Once the season begins, all set practices are </w:t>
      </w:r>
      <w:proofErr w:type="gramStart"/>
      <w:r w:rsidRPr="005B4647">
        <w:rPr>
          <w:sz w:val="22"/>
        </w:rPr>
        <w:t>null and void</w:t>
      </w:r>
      <w:proofErr w:type="gramEnd"/>
      <w:r w:rsidRPr="005B4647">
        <w:rPr>
          <w:sz w:val="22"/>
        </w:rPr>
        <w:t xml:space="preserve">. In order to reserve a field for practice after the start of the season, the Head Coach will need to call the office to check availability (Refer to Practice Policy and Procedures). Fields are first come/first serve unless previously reserved. </w:t>
      </w:r>
    </w:p>
    <w:p w:rsidR="008E766E" w:rsidRPr="005B4647" w:rsidRDefault="004D1225">
      <w:pPr>
        <w:numPr>
          <w:ilvl w:val="0"/>
          <w:numId w:val="9"/>
        </w:numPr>
        <w:spacing w:after="49"/>
        <w:ind w:hanging="360"/>
        <w:rPr>
          <w:sz w:val="22"/>
        </w:rPr>
      </w:pPr>
      <w:r w:rsidRPr="005B4647">
        <w:rPr>
          <w:sz w:val="22"/>
        </w:rPr>
        <w:t xml:space="preserve">After the season begins, practices will be limited to two (2) practices per week at a maximum of one (1) hour and fifteen (15) minutes each. </w:t>
      </w:r>
    </w:p>
    <w:p w:rsidR="008E766E" w:rsidRPr="005B4647" w:rsidRDefault="004D1225">
      <w:pPr>
        <w:numPr>
          <w:ilvl w:val="0"/>
          <w:numId w:val="9"/>
        </w:numPr>
        <w:spacing w:after="49"/>
        <w:ind w:hanging="360"/>
        <w:rPr>
          <w:sz w:val="22"/>
        </w:rPr>
      </w:pPr>
      <w:r w:rsidRPr="005B4647">
        <w:rPr>
          <w:sz w:val="22"/>
        </w:rPr>
        <w:t>Practice sessions will be limited to one (1) hour and fiftee</w:t>
      </w:r>
      <w:r w:rsidR="005B4647" w:rsidRPr="005B4647">
        <w:rPr>
          <w:sz w:val="22"/>
        </w:rPr>
        <w:t xml:space="preserve">n (15) minutes during the week and </w:t>
      </w:r>
      <w:r w:rsidRPr="005B4647">
        <w:rPr>
          <w:sz w:val="22"/>
        </w:rPr>
        <w:t xml:space="preserve">on Saturday.  </w:t>
      </w:r>
      <w:r w:rsidR="005B4647" w:rsidRPr="005B4647">
        <w:rPr>
          <w:sz w:val="22"/>
        </w:rPr>
        <w:t>NO PRACTICES MAY TAKE ON SUNDAYS AT RFPR FIELDS.</w:t>
      </w:r>
    </w:p>
    <w:p w:rsidR="008E766E" w:rsidRPr="005B4647" w:rsidRDefault="004D1225">
      <w:pPr>
        <w:numPr>
          <w:ilvl w:val="0"/>
          <w:numId w:val="9"/>
        </w:numPr>
        <w:ind w:hanging="360"/>
        <w:rPr>
          <w:sz w:val="22"/>
        </w:rPr>
      </w:pPr>
      <w:r w:rsidRPr="005B4647">
        <w:rPr>
          <w:sz w:val="22"/>
        </w:rPr>
        <w:t xml:space="preserve">Games </w:t>
      </w:r>
      <w:proofErr w:type="gramStart"/>
      <w:r w:rsidRPr="005B4647">
        <w:rPr>
          <w:sz w:val="22"/>
        </w:rPr>
        <w:t>can be played</w:t>
      </w:r>
      <w:proofErr w:type="gramEnd"/>
      <w:r w:rsidRPr="005B4647">
        <w:rPr>
          <w:sz w:val="22"/>
        </w:rPr>
        <w:t xml:space="preserve"> at Alto Park, Riverview, and Hugh Selman (North Floyd) fields. </w:t>
      </w:r>
    </w:p>
    <w:p w:rsidR="008E766E" w:rsidRPr="005B4647" w:rsidRDefault="004D1225">
      <w:pPr>
        <w:numPr>
          <w:ilvl w:val="0"/>
          <w:numId w:val="9"/>
        </w:numPr>
        <w:spacing w:after="46"/>
        <w:ind w:hanging="360"/>
        <w:rPr>
          <w:sz w:val="22"/>
        </w:rPr>
      </w:pPr>
      <w:r w:rsidRPr="005B4647">
        <w:rPr>
          <w:sz w:val="22"/>
        </w:rPr>
        <w:t xml:space="preserve">Wednesday and Saturday </w:t>
      </w:r>
      <w:proofErr w:type="gramStart"/>
      <w:r w:rsidRPr="005B4647">
        <w:rPr>
          <w:sz w:val="22"/>
        </w:rPr>
        <w:t>will be used</w:t>
      </w:r>
      <w:proofErr w:type="gramEnd"/>
      <w:r w:rsidRPr="005B4647">
        <w:rPr>
          <w:sz w:val="22"/>
        </w:rPr>
        <w:t xml:space="preserve"> for make-up games in the event of inclement weather cancellations. </w:t>
      </w:r>
    </w:p>
    <w:p w:rsidR="008E766E" w:rsidRPr="005B4647" w:rsidRDefault="004D1225">
      <w:pPr>
        <w:numPr>
          <w:ilvl w:val="0"/>
          <w:numId w:val="9"/>
        </w:numPr>
        <w:spacing w:after="46"/>
        <w:ind w:hanging="360"/>
        <w:rPr>
          <w:sz w:val="22"/>
        </w:rPr>
      </w:pPr>
      <w:r w:rsidRPr="005B4647">
        <w:rPr>
          <w:sz w:val="22"/>
        </w:rPr>
        <w:t xml:space="preserve">Weekday games begin at 5:30 PM or 6:45PM/ 7:00 PM. Saturday games begin at 10:00 AM. </w:t>
      </w:r>
    </w:p>
    <w:p w:rsidR="008E766E" w:rsidRPr="005B4647" w:rsidRDefault="004D1225">
      <w:pPr>
        <w:numPr>
          <w:ilvl w:val="0"/>
          <w:numId w:val="9"/>
        </w:numPr>
        <w:spacing w:after="0"/>
        <w:ind w:hanging="360"/>
        <w:rPr>
          <w:sz w:val="22"/>
        </w:rPr>
      </w:pPr>
      <w:r w:rsidRPr="005B4647">
        <w:rPr>
          <w:sz w:val="22"/>
        </w:rPr>
        <w:t xml:space="preserve">Schedules will be balanced (all teams will play each other in the league the same amount of times).  </w:t>
      </w:r>
    </w:p>
    <w:p w:rsidR="008E766E" w:rsidRPr="005B4647" w:rsidRDefault="004D1225">
      <w:pPr>
        <w:spacing w:after="0" w:line="259" w:lineRule="auto"/>
        <w:ind w:left="720" w:right="0" w:firstLine="0"/>
      </w:pPr>
      <w:r w:rsidRPr="005B4647">
        <w:t xml:space="preserve"> </w:t>
      </w:r>
    </w:p>
    <w:p w:rsidR="008E766E" w:rsidRPr="005B4647" w:rsidRDefault="004D1225">
      <w:pPr>
        <w:pStyle w:val="Heading2"/>
        <w:spacing w:after="53"/>
        <w:ind w:left="715" w:right="586"/>
      </w:pPr>
      <w:r w:rsidRPr="005B4647">
        <w:t xml:space="preserve">Awards </w:t>
      </w:r>
    </w:p>
    <w:p w:rsidR="005B4647" w:rsidRDefault="004D1225" w:rsidP="005B4647">
      <w:pPr>
        <w:numPr>
          <w:ilvl w:val="0"/>
          <w:numId w:val="10"/>
        </w:numPr>
        <w:spacing w:after="0" w:line="240" w:lineRule="auto"/>
        <w:ind w:right="144" w:hanging="360"/>
      </w:pPr>
      <w:r w:rsidRPr="005B4647">
        <w:t>Awards will be given to the League Runner-Up and League Champion</w:t>
      </w:r>
      <w:r w:rsidRPr="005B4647">
        <w:rPr>
          <w:i/>
        </w:rPr>
        <w:t xml:space="preserve"> </w:t>
      </w:r>
      <w:r w:rsidR="005B4647">
        <w:t>[</w:t>
      </w:r>
      <w:r w:rsidR="00171B07">
        <w:t>6U-13U Leagues</w:t>
      </w:r>
      <w:r w:rsidR="005B4647">
        <w:t>]</w:t>
      </w:r>
    </w:p>
    <w:p w:rsidR="00171B07" w:rsidRPr="00171B07" w:rsidRDefault="00171B07" w:rsidP="00171B07">
      <w:pPr>
        <w:pStyle w:val="ListParagraph"/>
        <w:numPr>
          <w:ilvl w:val="0"/>
          <w:numId w:val="10"/>
        </w:numPr>
        <w:spacing w:after="0" w:line="240" w:lineRule="auto"/>
        <w:ind w:right="144"/>
        <w:rPr>
          <w:color w:val="FF0000"/>
        </w:rPr>
      </w:pPr>
      <w:r w:rsidRPr="00171B07">
        <w:rPr>
          <w:color w:val="FF0000"/>
          <w:sz w:val="22"/>
        </w:rPr>
        <w:t xml:space="preserve">**Participation Medals </w:t>
      </w:r>
      <w:proofErr w:type="gramStart"/>
      <w:r w:rsidRPr="00171B07">
        <w:rPr>
          <w:color w:val="FF0000"/>
          <w:sz w:val="22"/>
        </w:rPr>
        <w:t>will be given</w:t>
      </w:r>
      <w:proofErr w:type="gramEnd"/>
      <w:r w:rsidRPr="00171B07">
        <w:rPr>
          <w:color w:val="FF0000"/>
          <w:sz w:val="22"/>
        </w:rPr>
        <w:t xml:space="preserve"> to all participants in T-Ball.</w:t>
      </w:r>
    </w:p>
    <w:p w:rsidR="008E766E" w:rsidRPr="005B4647" w:rsidRDefault="004D1225">
      <w:pPr>
        <w:numPr>
          <w:ilvl w:val="0"/>
          <w:numId w:val="10"/>
        </w:numPr>
        <w:ind w:hanging="360"/>
      </w:pPr>
      <w:r w:rsidRPr="005B4647">
        <w:t>In the event of a tie between teams, the following tie breaker will be observed (tie breakers will apply to the teams in the tie ONLY):</w:t>
      </w:r>
      <w:r w:rsidRPr="005B4647">
        <w:rPr>
          <w:i/>
        </w:rPr>
        <w:t xml:space="preserve"> </w:t>
      </w:r>
    </w:p>
    <w:p w:rsidR="005B4647" w:rsidRDefault="005B4647" w:rsidP="005B4647">
      <w:pPr>
        <w:pStyle w:val="ListParagraph"/>
        <w:numPr>
          <w:ilvl w:val="0"/>
          <w:numId w:val="37"/>
        </w:numPr>
      </w:pPr>
      <w:proofErr w:type="gramStart"/>
      <w:r>
        <w:t>Head to Head</w:t>
      </w:r>
      <w:proofErr w:type="gramEnd"/>
      <w:r>
        <w:t xml:space="preserve"> Matchup</w:t>
      </w:r>
      <w:r>
        <w:tab/>
      </w:r>
      <w:r>
        <w:tab/>
      </w:r>
      <w:r>
        <w:tab/>
        <w:t>3. Runs scored</w:t>
      </w:r>
    </w:p>
    <w:p w:rsidR="005B4647" w:rsidRPr="005B4647" w:rsidRDefault="005B4647" w:rsidP="005B4647">
      <w:pPr>
        <w:pStyle w:val="ListParagraph"/>
        <w:numPr>
          <w:ilvl w:val="0"/>
          <w:numId w:val="37"/>
        </w:numPr>
      </w:pPr>
      <w:r>
        <w:t>Runs allowed</w:t>
      </w:r>
      <w:r>
        <w:tab/>
      </w:r>
      <w:r>
        <w:tab/>
      </w:r>
      <w:r>
        <w:tab/>
      </w:r>
      <w:r>
        <w:tab/>
      </w:r>
      <w:r>
        <w:tab/>
      </w:r>
      <w:proofErr w:type="gramStart"/>
      <w:r>
        <w:t>4</w:t>
      </w:r>
      <w:proofErr w:type="gramEnd"/>
      <w:r>
        <w:t>. Run Differential</w:t>
      </w:r>
    </w:p>
    <w:p w:rsidR="00171B07" w:rsidRDefault="00171B07">
      <w:pPr>
        <w:pStyle w:val="Heading2"/>
        <w:ind w:left="715" w:right="586"/>
      </w:pPr>
    </w:p>
    <w:p w:rsidR="008E766E" w:rsidRPr="005B4647" w:rsidRDefault="004D1225">
      <w:pPr>
        <w:pStyle w:val="Heading2"/>
        <w:ind w:left="715" w:right="586"/>
      </w:pPr>
      <w:r w:rsidRPr="005B4647">
        <w:t xml:space="preserve">GRPA Tournament Teams </w:t>
      </w:r>
    </w:p>
    <w:p w:rsidR="008E766E" w:rsidRPr="005B4647" w:rsidRDefault="004D1225">
      <w:pPr>
        <w:spacing w:after="10" w:line="238" w:lineRule="auto"/>
        <w:ind w:left="715" w:right="692" w:hanging="10"/>
        <w:jc w:val="both"/>
        <w:rPr>
          <w:sz w:val="22"/>
        </w:rPr>
      </w:pPr>
      <w:r w:rsidRPr="005B4647">
        <w:rPr>
          <w:sz w:val="22"/>
        </w:rPr>
        <w:t xml:space="preserve">The RFPR youth sports leagues participate in GRPA (Georgia Recreation and Parks Association) district tournaments at the conclusion of each spring season, where applicable, and with the opportunity of advancing to the state tournament. GRPA divides the state of Georgia into 7 districts.  Floyd County is a member of District </w:t>
      </w:r>
      <w:proofErr w:type="gramStart"/>
      <w:r w:rsidRPr="005B4647">
        <w:rPr>
          <w:sz w:val="22"/>
        </w:rPr>
        <w:t>5,</w:t>
      </w:r>
      <w:proofErr w:type="gramEnd"/>
      <w:r w:rsidRPr="005B4647">
        <w:rPr>
          <w:sz w:val="22"/>
        </w:rPr>
        <w:t xml:space="preserve"> Class A. District 5 includes Dade, Catoosa, Walker, Whitfield, Murray, </w:t>
      </w:r>
      <w:proofErr w:type="spellStart"/>
      <w:r w:rsidRPr="005B4647">
        <w:rPr>
          <w:sz w:val="22"/>
        </w:rPr>
        <w:t>Fannin</w:t>
      </w:r>
      <w:proofErr w:type="spellEnd"/>
      <w:r w:rsidRPr="005B4647">
        <w:rPr>
          <w:sz w:val="22"/>
        </w:rPr>
        <w:t xml:space="preserve">, Gilmer, Pickens, Gordon, Chattooga, Bartow, Cherokee, Polk, Haralson, Paulding, Cobb, Douglas and Floyd counties.  GRPA standards for classification list Class A as agencies in which 15,000 or more youth under the age of 17 reside.  Class A is the largest classification in the state of Georgia. </w:t>
      </w:r>
    </w:p>
    <w:p w:rsidR="008E766E" w:rsidRPr="005B4647" w:rsidRDefault="004D1225">
      <w:pPr>
        <w:spacing w:after="0" w:line="259" w:lineRule="auto"/>
        <w:ind w:left="720" w:right="0" w:firstLine="0"/>
      </w:pPr>
      <w:r w:rsidRPr="005B4647">
        <w:t xml:space="preserve"> </w:t>
      </w:r>
    </w:p>
    <w:p w:rsidR="008E766E" w:rsidRPr="005B4647" w:rsidRDefault="004D1225">
      <w:pPr>
        <w:spacing w:after="10" w:line="238" w:lineRule="auto"/>
        <w:ind w:left="715" w:right="692" w:hanging="10"/>
        <w:jc w:val="both"/>
        <w:rPr>
          <w:sz w:val="22"/>
        </w:rPr>
      </w:pPr>
      <w:r w:rsidRPr="005B4647">
        <w:rPr>
          <w:sz w:val="22"/>
        </w:rPr>
        <w:t xml:space="preserve">District host agencies </w:t>
      </w:r>
      <w:proofErr w:type="gramStart"/>
      <w:r w:rsidRPr="005B4647">
        <w:rPr>
          <w:sz w:val="22"/>
        </w:rPr>
        <w:t>are determined</w:t>
      </w:r>
      <w:proofErr w:type="gramEnd"/>
      <w:r w:rsidRPr="005B4647">
        <w:rPr>
          <w:sz w:val="22"/>
        </w:rPr>
        <w:t xml:space="preserve"> by participating agencies of each district in each sport classification, age division and gender.  The GRPA State Athletic Committee determines each year who will host the state tournament by sport classification, age division and gender.  The champion from each district, in each participating age division advances to the state tournament.  Depending on the state tournament draw, additional teams from the district tournaments </w:t>
      </w:r>
      <w:proofErr w:type="gramStart"/>
      <w:r w:rsidRPr="005B4647">
        <w:rPr>
          <w:sz w:val="22"/>
        </w:rPr>
        <w:t>may be invited</w:t>
      </w:r>
      <w:proofErr w:type="gramEnd"/>
      <w:r w:rsidRPr="005B4647">
        <w:rPr>
          <w:sz w:val="22"/>
        </w:rPr>
        <w:t xml:space="preserve"> to participate in the state tournament.  Additional invitations would be at the discretion of the State Committee. </w:t>
      </w:r>
    </w:p>
    <w:p w:rsidR="008E766E" w:rsidRPr="005B4647" w:rsidRDefault="004D1225">
      <w:pPr>
        <w:spacing w:after="0" w:line="259" w:lineRule="auto"/>
        <w:ind w:left="720" w:right="0" w:firstLine="0"/>
      </w:pPr>
      <w:r w:rsidRPr="005B4647">
        <w:t xml:space="preserve"> </w:t>
      </w:r>
    </w:p>
    <w:p w:rsidR="008E766E" w:rsidRPr="005B4647" w:rsidRDefault="004D1225" w:rsidP="005B4647">
      <w:pPr>
        <w:ind w:left="720" w:firstLine="0"/>
      </w:pPr>
      <w:r w:rsidRPr="005B4647">
        <w:t xml:space="preserve">Tournament Teams are only offered for the </w:t>
      </w:r>
      <w:proofErr w:type="gramStart"/>
      <w:r w:rsidRPr="005B4647">
        <w:t>Spring</w:t>
      </w:r>
      <w:proofErr w:type="gramEnd"/>
      <w:r w:rsidRPr="005B4647">
        <w:t xml:space="preserve"> season. </w:t>
      </w:r>
      <w:r w:rsidR="005B4647" w:rsidRPr="005B4647">
        <w:t>The goal of the tournament team player/coach selection process is to form the best overall team.  GRPA Tournament teams representing RFPR will be determined as follows:</w:t>
      </w:r>
    </w:p>
    <w:p w:rsidR="008E766E" w:rsidRPr="005B4647" w:rsidRDefault="004D1225" w:rsidP="005B4647">
      <w:pPr>
        <w:spacing w:after="0" w:line="259" w:lineRule="auto"/>
        <w:ind w:left="720" w:right="0" w:firstLine="0"/>
      </w:pPr>
      <w:r w:rsidRPr="005B4647">
        <w:t xml:space="preserve"> </w:t>
      </w:r>
    </w:p>
    <w:p w:rsidR="008E766E" w:rsidRPr="005B4647" w:rsidRDefault="004D1225">
      <w:pPr>
        <w:numPr>
          <w:ilvl w:val="0"/>
          <w:numId w:val="11"/>
        </w:numPr>
        <w:ind w:hanging="360"/>
      </w:pPr>
      <w:r w:rsidRPr="005B4647">
        <w:t xml:space="preserve">Tournament teams </w:t>
      </w:r>
      <w:proofErr w:type="gramStart"/>
      <w:r w:rsidRPr="005B4647">
        <w:t>will be established</w:t>
      </w:r>
      <w:proofErr w:type="gramEnd"/>
      <w:r w:rsidRPr="005B4647">
        <w:t xml:space="preserve"> for players in 8U, 10U, 12U, 14U. </w:t>
      </w:r>
    </w:p>
    <w:p w:rsidR="008E766E" w:rsidRPr="005B4647" w:rsidRDefault="004D1225">
      <w:pPr>
        <w:numPr>
          <w:ilvl w:val="0"/>
          <w:numId w:val="11"/>
        </w:numPr>
        <w:spacing w:after="49"/>
        <w:ind w:hanging="360"/>
      </w:pPr>
      <w:r w:rsidRPr="005B4647">
        <w:t xml:space="preserve">Players </w:t>
      </w:r>
      <w:proofErr w:type="gramStart"/>
      <w:r w:rsidRPr="005B4647">
        <w:t>may only be considered</w:t>
      </w:r>
      <w:proofErr w:type="gramEnd"/>
      <w:r w:rsidRPr="005B4647">
        <w:t xml:space="preserve"> for tournament selection in the age division that they played in RFPR regular season. </w:t>
      </w:r>
    </w:p>
    <w:p w:rsidR="008E766E" w:rsidRPr="005B4647" w:rsidRDefault="004D1225">
      <w:pPr>
        <w:numPr>
          <w:ilvl w:val="0"/>
          <w:numId w:val="11"/>
        </w:numPr>
        <w:spacing w:after="49"/>
        <w:ind w:hanging="360"/>
      </w:pPr>
      <w:r w:rsidRPr="005B4647">
        <w:t xml:space="preserve">RFPR league coaches are encouraged to discuss with parents about tournament team required commitment from mid-May through the end of the month of June.  If any families are unable to make said commitment, this would eliminate them from </w:t>
      </w:r>
      <w:proofErr w:type="gramStart"/>
      <w:r w:rsidRPr="005B4647">
        <w:t>being placed</w:t>
      </w:r>
      <w:proofErr w:type="gramEnd"/>
      <w:r w:rsidRPr="005B4647">
        <w:t xml:space="preserve"> on a tournament team. </w:t>
      </w:r>
    </w:p>
    <w:p w:rsidR="008E766E" w:rsidRPr="005B4647" w:rsidRDefault="004D1225">
      <w:pPr>
        <w:numPr>
          <w:ilvl w:val="0"/>
          <w:numId w:val="11"/>
        </w:numPr>
        <w:spacing w:after="46"/>
        <w:ind w:hanging="360"/>
      </w:pPr>
      <w:proofErr w:type="gramStart"/>
      <w:r w:rsidRPr="005B4647">
        <w:t>Tournament team Head Coach will be decided by RFPR sports staff</w:t>
      </w:r>
      <w:proofErr w:type="gramEnd"/>
      <w:r w:rsidRPr="005B4647">
        <w:t xml:space="preserve">. Only league head coaches </w:t>
      </w:r>
      <w:proofErr w:type="gramStart"/>
      <w:r w:rsidRPr="005B4647">
        <w:t>will be considered</w:t>
      </w:r>
      <w:proofErr w:type="gramEnd"/>
      <w:r w:rsidRPr="005B4647">
        <w:t xml:space="preserve">. </w:t>
      </w:r>
    </w:p>
    <w:p w:rsidR="008E766E" w:rsidRPr="005B4647" w:rsidRDefault="004D1225">
      <w:pPr>
        <w:numPr>
          <w:ilvl w:val="0"/>
          <w:numId w:val="11"/>
        </w:numPr>
        <w:spacing w:after="46"/>
        <w:ind w:hanging="360"/>
      </w:pPr>
      <w:r w:rsidRPr="005B4647">
        <w:t xml:space="preserve">RFPR league coaches </w:t>
      </w:r>
      <w:proofErr w:type="gramStart"/>
      <w:r w:rsidRPr="005B4647">
        <w:t>will be allowed</w:t>
      </w:r>
      <w:proofErr w:type="gramEnd"/>
      <w:r w:rsidRPr="005B4647">
        <w:t xml:space="preserve"> to remove their name from tournament team head coach consideration. </w:t>
      </w:r>
    </w:p>
    <w:p w:rsidR="008E766E" w:rsidRPr="005B4647" w:rsidRDefault="004D1225">
      <w:pPr>
        <w:numPr>
          <w:ilvl w:val="0"/>
          <w:numId w:val="11"/>
        </w:numPr>
        <w:spacing w:after="49"/>
        <w:ind w:hanging="360"/>
      </w:pPr>
      <w:r w:rsidRPr="005B4647">
        <w:t xml:space="preserve">Each age division’s head coaches will determine whether to conduct a tournament team tryout or select by voting based on regular season performances. Voting will be done at the tournament team meeting with a deadline to be determined </w:t>
      </w:r>
      <w:proofErr w:type="gramStart"/>
      <w:r w:rsidRPr="005B4647">
        <w:t>at a later date</w:t>
      </w:r>
      <w:proofErr w:type="gramEnd"/>
      <w:r w:rsidRPr="005B4647">
        <w:t xml:space="preserve">. A voting ballot </w:t>
      </w:r>
      <w:proofErr w:type="gramStart"/>
      <w:r w:rsidRPr="005B4647">
        <w:t>will be established</w:t>
      </w:r>
      <w:proofErr w:type="gramEnd"/>
      <w:r w:rsidRPr="005B4647">
        <w:t xml:space="preserve"> for each age division’s head coach to fill out. </w:t>
      </w:r>
    </w:p>
    <w:p w:rsidR="008E766E" w:rsidRPr="005B4647" w:rsidRDefault="004D1225">
      <w:pPr>
        <w:numPr>
          <w:ilvl w:val="0"/>
          <w:numId w:val="11"/>
        </w:numPr>
        <w:spacing w:after="47"/>
        <w:ind w:hanging="360"/>
      </w:pPr>
      <w:r w:rsidRPr="005B4647">
        <w:t xml:space="preserve">Coaches may select up to </w:t>
      </w:r>
      <w:proofErr w:type="gramStart"/>
      <w:r w:rsidRPr="005B4647">
        <w:t>4</w:t>
      </w:r>
      <w:proofErr w:type="gramEnd"/>
      <w:r w:rsidRPr="005B4647">
        <w:t xml:space="preserve"> players from their team to be invited to the tryouts. If a player </w:t>
      </w:r>
      <w:proofErr w:type="gramStart"/>
      <w:r w:rsidRPr="005B4647">
        <w:t>isn’t</w:t>
      </w:r>
      <w:proofErr w:type="gramEnd"/>
      <w:r w:rsidRPr="005B4647">
        <w:t xml:space="preserve"> able to attend that tryout, they will not be allowed to be selected onto a tournament team. </w:t>
      </w:r>
    </w:p>
    <w:p w:rsidR="008E766E" w:rsidRPr="005B4647" w:rsidRDefault="004D1225">
      <w:pPr>
        <w:numPr>
          <w:ilvl w:val="0"/>
          <w:numId w:val="11"/>
        </w:numPr>
        <w:spacing w:after="46"/>
        <w:ind w:hanging="360"/>
      </w:pPr>
      <w:r w:rsidRPr="005B4647">
        <w:t xml:space="preserve">RFPR league head coaches </w:t>
      </w:r>
      <w:proofErr w:type="gramStart"/>
      <w:r w:rsidRPr="005B4647">
        <w:t>will be given</w:t>
      </w:r>
      <w:proofErr w:type="gramEnd"/>
      <w:r w:rsidRPr="005B4647">
        <w:t xml:space="preserve"> the opportunity to vote for the best ten (10) players from the age division their team is competing in. </w:t>
      </w:r>
    </w:p>
    <w:p w:rsidR="008E766E" w:rsidRPr="00F9513E" w:rsidRDefault="004D1225">
      <w:pPr>
        <w:numPr>
          <w:ilvl w:val="0"/>
          <w:numId w:val="11"/>
        </w:numPr>
        <w:ind w:hanging="360"/>
        <w:rPr>
          <w:highlight w:val="yellow"/>
        </w:rPr>
      </w:pPr>
      <w:r w:rsidRPr="00F9513E">
        <w:rPr>
          <w:highlight w:val="yellow"/>
        </w:rPr>
        <w:t xml:space="preserve">Only ten (10) players </w:t>
      </w:r>
      <w:proofErr w:type="gramStart"/>
      <w:r w:rsidRPr="00F9513E">
        <w:rPr>
          <w:highlight w:val="yellow"/>
        </w:rPr>
        <w:t>will be placed</w:t>
      </w:r>
      <w:proofErr w:type="gramEnd"/>
      <w:r w:rsidRPr="00F9513E">
        <w:rPr>
          <w:highlight w:val="yellow"/>
        </w:rPr>
        <w:t xml:space="preserve"> on the tournament team by league coaches voting. </w:t>
      </w:r>
    </w:p>
    <w:p w:rsidR="008E766E" w:rsidRPr="005B4647" w:rsidRDefault="004D1225">
      <w:pPr>
        <w:numPr>
          <w:ilvl w:val="0"/>
          <w:numId w:val="11"/>
        </w:numPr>
        <w:spacing w:after="46"/>
        <w:ind w:hanging="360"/>
      </w:pPr>
      <w:r w:rsidRPr="005B4647">
        <w:t xml:space="preserve">The tournament team head coach will be allowed to appoint two (2) additional players from their division to finalize the tournament team roster of ten (12) players. </w:t>
      </w:r>
      <w:r w:rsidRPr="00F9513E">
        <w:rPr>
          <w:color w:val="FF0000"/>
        </w:rPr>
        <w:t xml:space="preserve">The additional two players </w:t>
      </w:r>
      <w:proofErr w:type="gramStart"/>
      <w:r w:rsidRPr="00F9513E">
        <w:rPr>
          <w:color w:val="FF0000"/>
        </w:rPr>
        <w:t>must have been nominated</w:t>
      </w:r>
      <w:proofErr w:type="gramEnd"/>
      <w:r w:rsidRPr="00F9513E">
        <w:rPr>
          <w:color w:val="FF0000"/>
        </w:rPr>
        <w:t xml:space="preserve"> by their leagues head coach </w:t>
      </w:r>
      <w:r w:rsidR="00F9513E">
        <w:rPr>
          <w:color w:val="FF0000"/>
        </w:rPr>
        <w:t xml:space="preserve">and/or in attendance at the established tryout date </w:t>
      </w:r>
      <w:r w:rsidRPr="00F9513E">
        <w:rPr>
          <w:color w:val="FF0000"/>
        </w:rPr>
        <w:t xml:space="preserve">to be considered. </w:t>
      </w:r>
    </w:p>
    <w:p w:rsidR="008E766E" w:rsidRPr="005B4647" w:rsidRDefault="004D1225">
      <w:pPr>
        <w:numPr>
          <w:ilvl w:val="0"/>
          <w:numId w:val="11"/>
        </w:numPr>
        <w:ind w:hanging="360"/>
      </w:pPr>
      <w:r w:rsidRPr="005B4647">
        <w:t xml:space="preserve">All players selected must provide a birth certificate to RFPR by established deadline. </w:t>
      </w:r>
    </w:p>
    <w:p w:rsidR="008E766E" w:rsidRPr="005B4647" w:rsidRDefault="004D1225">
      <w:pPr>
        <w:numPr>
          <w:ilvl w:val="0"/>
          <w:numId w:val="11"/>
        </w:numPr>
        <w:spacing w:after="49"/>
        <w:ind w:hanging="360"/>
      </w:pPr>
      <w:r w:rsidRPr="005B4647">
        <w:t xml:space="preserve">After the ten (10) players </w:t>
      </w:r>
      <w:proofErr w:type="gramStart"/>
      <w:r w:rsidRPr="005B4647">
        <w:t>have been identified</w:t>
      </w:r>
      <w:proofErr w:type="gramEnd"/>
      <w:r w:rsidRPr="005B4647">
        <w:t xml:space="preserve"> for each tournament team, a coach will be appointed as the head coach for that tournament team. </w:t>
      </w:r>
    </w:p>
    <w:p w:rsidR="008E766E" w:rsidRPr="005B4647" w:rsidRDefault="004D1225">
      <w:pPr>
        <w:numPr>
          <w:ilvl w:val="0"/>
          <w:numId w:val="11"/>
        </w:numPr>
        <w:spacing w:after="46"/>
        <w:ind w:hanging="360"/>
      </w:pPr>
      <w:proofErr w:type="gramStart"/>
      <w:r w:rsidRPr="005B4647">
        <w:t>Tournament team head coach</w:t>
      </w:r>
      <w:proofErr w:type="gramEnd"/>
      <w:r w:rsidRPr="005B4647">
        <w:t xml:space="preserve"> will be allowed to select three (3) assistant coaches from their playing division.  Two (2) tournament team assistant coaches must be an RDPR league head coach.  One (1) can be an assistant coach from regular season.  </w:t>
      </w:r>
    </w:p>
    <w:p w:rsidR="008E766E" w:rsidRPr="005B4647" w:rsidRDefault="004D1225">
      <w:pPr>
        <w:numPr>
          <w:ilvl w:val="0"/>
          <w:numId w:val="11"/>
        </w:numPr>
        <w:spacing w:after="48"/>
        <w:ind w:hanging="360"/>
      </w:pPr>
      <w:r w:rsidRPr="005B4647">
        <w:t>Each tournament team player will be required to purchase a uniform.  Maximum cost of uniform cannot exceed $</w:t>
      </w:r>
      <w:proofErr w:type="gramStart"/>
      <w:r w:rsidRPr="005B4647">
        <w:t>50 which</w:t>
      </w:r>
      <w:proofErr w:type="gramEnd"/>
      <w:r w:rsidRPr="005B4647">
        <w:t xml:space="preserve"> includes jersey and pants. </w:t>
      </w:r>
    </w:p>
    <w:p w:rsidR="008E766E" w:rsidRPr="005B4647" w:rsidRDefault="004D1225">
      <w:pPr>
        <w:numPr>
          <w:ilvl w:val="0"/>
          <w:numId w:val="11"/>
        </w:numPr>
        <w:spacing w:after="49"/>
        <w:ind w:hanging="360"/>
      </w:pPr>
      <w:r w:rsidRPr="005B4647">
        <w:t xml:space="preserve">Each tournament team player’s family </w:t>
      </w:r>
      <w:proofErr w:type="gramStart"/>
      <w:r w:rsidRPr="005B4647">
        <w:t>will be expected</w:t>
      </w:r>
      <w:proofErr w:type="gramEnd"/>
      <w:r w:rsidRPr="005B4647">
        <w:t xml:space="preserve"> to incur any travel expenses associated with being a member of the tournament team. </w:t>
      </w:r>
    </w:p>
    <w:p w:rsidR="005B4647" w:rsidRDefault="004D1225">
      <w:pPr>
        <w:numPr>
          <w:ilvl w:val="0"/>
          <w:numId w:val="11"/>
        </w:numPr>
        <w:ind w:hanging="360"/>
      </w:pPr>
      <w:r w:rsidRPr="005B4647">
        <w:t>Dates for GRPA District and State tournament play are:</w:t>
      </w:r>
    </w:p>
    <w:p w:rsidR="005B4647" w:rsidRDefault="004D1225" w:rsidP="005B4647">
      <w:pPr>
        <w:ind w:left="705" w:firstLine="0"/>
      </w:pPr>
      <w:r w:rsidRPr="005B4647">
        <w:t xml:space="preserve"> </w:t>
      </w:r>
      <w:proofErr w:type="gramStart"/>
      <w:r w:rsidRPr="005B4647">
        <w:rPr>
          <w:rFonts w:eastAsia="Courier New" w:cs="Courier New"/>
        </w:rPr>
        <w:t>o</w:t>
      </w:r>
      <w:proofErr w:type="gramEnd"/>
      <w:r w:rsidRPr="005B4647">
        <w:rPr>
          <w:rFonts w:eastAsia="Arial" w:cs="Arial"/>
        </w:rPr>
        <w:t xml:space="preserve"> </w:t>
      </w:r>
      <w:r w:rsidRPr="005B4647">
        <w:t>District: Prior to 3</w:t>
      </w:r>
      <w:r w:rsidRPr="005B4647">
        <w:rPr>
          <w:vertAlign w:val="superscript"/>
        </w:rPr>
        <w:t>rd</w:t>
      </w:r>
      <w:r w:rsidRPr="005B4647">
        <w:t xml:space="preserve"> Saturday in June</w:t>
      </w:r>
    </w:p>
    <w:p w:rsidR="008E766E" w:rsidRPr="005B4647" w:rsidRDefault="004D1225" w:rsidP="005B4647">
      <w:pPr>
        <w:ind w:left="705" w:firstLine="0"/>
      </w:pPr>
      <w:r w:rsidRPr="005B4647">
        <w:t xml:space="preserve"> </w:t>
      </w:r>
      <w:proofErr w:type="gramStart"/>
      <w:r w:rsidRPr="005B4647">
        <w:rPr>
          <w:rFonts w:eastAsia="Courier New" w:cs="Courier New"/>
        </w:rPr>
        <w:t>o</w:t>
      </w:r>
      <w:proofErr w:type="gramEnd"/>
      <w:r w:rsidRPr="005B4647">
        <w:rPr>
          <w:rFonts w:eastAsia="Arial" w:cs="Arial"/>
        </w:rPr>
        <w:t xml:space="preserve"> </w:t>
      </w:r>
      <w:r w:rsidRPr="005B4647">
        <w:t>State: 4</w:t>
      </w:r>
      <w:r w:rsidRPr="005B4647">
        <w:rPr>
          <w:vertAlign w:val="superscript"/>
        </w:rPr>
        <w:t>th</w:t>
      </w:r>
      <w:r w:rsidRPr="005B4647">
        <w:t xml:space="preserve"> Tuesday – Saturday in June </w:t>
      </w:r>
    </w:p>
    <w:p w:rsidR="008E766E" w:rsidRPr="005B4647" w:rsidRDefault="004D1225">
      <w:pPr>
        <w:spacing w:after="0" w:line="259" w:lineRule="auto"/>
        <w:ind w:left="78" w:right="0" w:firstLine="0"/>
        <w:jc w:val="center"/>
      </w:pPr>
      <w:r w:rsidRPr="005B4647">
        <w:rPr>
          <w:b/>
        </w:rPr>
        <w:t xml:space="preserve"> </w:t>
      </w:r>
    </w:p>
    <w:p w:rsidR="005B4647" w:rsidRDefault="005B4647">
      <w:pPr>
        <w:spacing w:after="0" w:line="259" w:lineRule="auto"/>
        <w:ind w:left="29" w:right="4" w:hanging="10"/>
        <w:jc w:val="center"/>
        <w:rPr>
          <w:b/>
        </w:rPr>
      </w:pPr>
    </w:p>
    <w:p w:rsidR="005B4647" w:rsidRDefault="005B4647">
      <w:pPr>
        <w:spacing w:after="0" w:line="259" w:lineRule="auto"/>
        <w:ind w:left="29" w:right="4" w:hanging="10"/>
        <w:jc w:val="center"/>
        <w:rPr>
          <w:b/>
        </w:rPr>
      </w:pPr>
    </w:p>
    <w:p w:rsidR="005B4647" w:rsidRDefault="005B4647">
      <w:pPr>
        <w:spacing w:after="0" w:line="259" w:lineRule="auto"/>
        <w:ind w:left="29" w:right="4" w:hanging="10"/>
        <w:jc w:val="center"/>
        <w:rPr>
          <w:b/>
        </w:rPr>
      </w:pPr>
    </w:p>
    <w:p w:rsidR="008E766E" w:rsidRPr="005B4647" w:rsidRDefault="004D1225">
      <w:pPr>
        <w:spacing w:after="0" w:line="259" w:lineRule="auto"/>
        <w:ind w:left="29" w:right="4" w:hanging="10"/>
        <w:jc w:val="center"/>
      </w:pPr>
      <w:r w:rsidRPr="005B4647">
        <w:rPr>
          <w:b/>
        </w:rPr>
        <w:t>Article IV</w:t>
      </w:r>
    </w:p>
    <w:p w:rsidR="008E766E" w:rsidRPr="005B4647" w:rsidRDefault="004D1225">
      <w:pPr>
        <w:spacing w:after="0" w:line="259" w:lineRule="auto"/>
        <w:ind w:left="78" w:right="0" w:firstLine="0"/>
        <w:jc w:val="center"/>
      </w:pPr>
      <w:r w:rsidRPr="005B4647">
        <w:rPr>
          <w:b/>
        </w:rPr>
        <w:t xml:space="preserve"> </w:t>
      </w:r>
    </w:p>
    <w:p w:rsidR="008E766E" w:rsidRPr="005B4647" w:rsidRDefault="004D1225">
      <w:pPr>
        <w:pStyle w:val="Heading1"/>
        <w:ind w:left="719" w:right="694"/>
      </w:pPr>
      <w:r w:rsidRPr="005B4647">
        <w:t>General T-Ball / Baseball Rules</w:t>
      </w:r>
      <w:r w:rsidRPr="005B4647">
        <w:rPr>
          <w:u w:val="none"/>
        </w:rPr>
        <w:t xml:space="preserve"> </w:t>
      </w:r>
    </w:p>
    <w:p w:rsidR="008E766E" w:rsidRPr="005B4647" w:rsidRDefault="004D1225">
      <w:pPr>
        <w:spacing w:after="0" w:line="259" w:lineRule="auto"/>
        <w:ind w:left="78" w:right="0" w:firstLine="0"/>
        <w:jc w:val="center"/>
      </w:pPr>
      <w:r w:rsidRPr="005B4647">
        <w:rPr>
          <w:b/>
        </w:rPr>
        <w:t xml:space="preserve"> </w:t>
      </w:r>
    </w:p>
    <w:p w:rsidR="008E766E" w:rsidRPr="005B4647" w:rsidRDefault="004D1225">
      <w:pPr>
        <w:pStyle w:val="Heading2"/>
        <w:spacing w:after="53"/>
        <w:ind w:left="715" w:right="586"/>
      </w:pPr>
      <w:r w:rsidRPr="005B4647">
        <w:t xml:space="preserve">General Rules </w:t>
      </w:r>
    </w:p>
    <w:p w:rsidR="008E766E" w:rsidRPr="005B4647" w:rsidRDefault="004D1225">
      <w:pPr>
        <w:numPr>
          <w:ilvl w:val="0"/>
          <w:numId w:val="12"/>
        </w:numPr>
        <w:spacing w:after="49"/>
        <w:ind w:hanging="360"/>
      </w:pPr>
      <w:r w:rsidRPr="005B4647">
        <w:t xml:space="preserve">The batting order remains the same throughout the game.  Coaches are to submit a complete lineup including starting defensive positions five (5) minutes before game time. </w:t>
      </w:r>
    </w:p>
    <w:p w:rsidR="008E766E" w:rsidRPr="005B4647" w:rsidRDefault="004D1225">
      <w:pPr>
        <w:numPr>
          <w:ilvl w:val="0"/>
          <w:numId w:val="12"/>
        </w:numPr>
        <w:spacing w:after="49"/>
        <w:ind w:hanging="360"/>
      </w:pPr>
      <w:r w:rsidRPr="005B4647">
        <w:t xml:space="preserve">Any player throwing a bat will </w:t>
      </w:r>
      <w:proofErr w:type="gramStart"/>
      <w:r w:rsidRPr="005B4647">
        <w:t>be warned</w:t>
      </w:r>
      <w:proofErr w:type="gramEnd"/>
      <w:r w:rsidRPr="005B4647">
        <w:t xml:space="preserve"> for the first violation, and will be ruled out for any future violation. </w:t>
      </w:r>
    </w:p>
    <w:p w:rsidR="008E766E" w:rsidRPr="005B4647" w:rsidRDefault="004D1225">
      <w:pPr>
        <w:numPr>
          <w:ilvl w:val="0"/>
          <w:numId w:val="12"/>
        </w:numPr>
        <w:spacing w:after="49"/>
        <w:ind w:hanging="360"/>
      </w:pPr>
      <w:r w:rsidRPr="005B4647">
        <w:t xml:space="preserve">A team will receive one warning for a player that slings a bat and does not hit another player. If a player slings a bat and hits another player, he/she </w:t>
      </w:r>
      <w:proofErr w:type="gramStart"/>
      <w:r w:rsidRPr="005B4647">
        <w:t>will be ruled</w:t>
      </w:r>
      <w:proofErr w:type="gramEnd"/>
      <w:r w:rsidRPr="005B4647">
        <w:t xml:space="preserve"> out (no warning required). After a team receives one warning due to slinging a bat, that player </w:t>
      </w:r>
      <w:proofErr w:type="gramStart"/>
      <w:r w:rsidRPr="005B4647">
        <w:t>will be ruled out</w:t>
      </w:r>
      <w:proofErr w:type="gramEnd"/>
      <w:r w:rsidRPr="005B4647">
        <w:t xml:space="preserve">. </w:t>
      </w:r>
    </w:p>
    <w:p w:rsidR="008E766E" w:rsidRPr="005B4647" w:rsidRDefault="004D1225">
      <w:pPr>
        <w:numPr>
          <w:ilvl w:val="0"/>
          <w:numId w:val="12"/>
        </w:numPr>
        <w:ind w:hanging="360"/>
      </w:pPr>
      <w:r w:rsidRPr="005B4647">
        <w:t xml:space="preserve">The Recreation Department will not reschedule any games due to school functions. </w:t>
      </w:r>
    </w:p>
    <w:p w:rsidR="008E766E" w:rsidRPr="005B4647" w:rsidRDefault="004D1225">
      <w:pPr>
        <w:numPr>
          <w:ilvl w:val="0"/>
          <w:numId w:val="12"/>
        </w:numPr>
        <w:spacing w:after="46"/>
        <w:ind w:hanging="360"/>
      </w:pPr>
      <w:r w:rsidRPr="005B4647">
        <w:t xml:space="preserve">Only registered players and volunteer coaches with ID badges issued by RFPRA </w:t>
      </w:r>
      <w:proofErr w:type="gramStart"/>
      <w:r w:rsidRPr="005B4647">
        <w:t>will be allowed</w:t>
      </w:r>
      <w:proofErr w:type="gramEnd"/>
      <w:r w:rsidRPr="005B4647">
        <w:t xml:space="preserve"> in the dugout or field during the game. Any coach or volunteer without an ID badge </w:t>
      </w:r>
      <w:proofErr w:type="gramStart"/>
      <w:r w:rsidRPr="005B4647">
        <w:t>will be asked</w:t>
      </w:r>
      <w:proofErr w:type="gramEnd"/>
      <w:r w:rsidRPr="005B4647">
        <w:t xml:space="preserve"> to leave the dugout/field area.  </w:t>
      </w:r>
    </w:p>
    <w:p w:rsidR="008E766E" w:rsidRPr="005B4647" w:rsidRDefault="004D1225">
      <w:pPr>
        <w:numPr>
          <w:ilvl w:val="0"/>
          <w:numId w:val="12"/>
        </w:numPr>
        <w:spacing w:after="46"/>
        <w:ind w:hanging="360"/>
      </w:pPr>
      <w:r w:rsidRPr="005B4647">
        <w:t xml:space="preserve">The home team will sit on the first base side. The visiting team will sit on the third base side. </w:t>
      </w:r>
    </w:p>
    <w:p w:rsidR="008E766E" w:rsidRPr="005B4647" w:rsidRDefault="004D1225">
      <w:pPr>
        <w:numPr>
          <w:ilvl w:val="0"/>
          <w:numId w:val="12"/>
        </w:numPr>
        <w:ind w:hanging="360"/>
      </w:pPr>
      <w:r w:rsidRPr="005B4647">
        <w:t xml:space="preserve">Every offensive player must wear a helmet when batting or running the bases.   </w:t>
      </w:r>
    </w:p>
    <w:p w:rsidR="008E766E" w:rsidRPr="005B4647" w:rsidRDefault="004D1225">
      <w:pPr>
        <w:numPr>
          <w:ilvl w:val="0"/>
          <w:numId w:val="12"/>
        </w:numPr>
        <w:spacing w:after="49"/>
        <w:ind w:hanging="360"/>
      </w:pPr>
      <w:r w:rsidRPr="005B4647">
        <w:t xml:space="preserve">Games will conclude if the clock reaches “00:00” and the home team is winning in the bottom of the inning. </w:t>
      </w:r>
    </w:p>
    <w:p w:rsidR="00F9513E" w:rsidRDefault="004D1225">
      <w:pPr>
        <w:numPr>
          <w:ilvl w:val="0"/>
          <w:numId w:val="12"/>
        </w:numPr>
        <w:spacing w:after="2"/>
        <w:ind w:hanging="360"/>
      </w:pPr>
      <w:r w:rsidRPr="005B4647">
        <w:t xml:space="preserve">No new inning will start once the game clock reaches “00:00” unless the score </w:t>
      </w:r>
      <w:proofErr w:type="gramStart"/>
      <w:r w:rsidRPr="005B4647">
        <w:t>is tied</w:t>
      </w:r>
      <w:proofErr w:type="gramEnd"/>
      <w:r w:rsidRPr="005B4647">
        <w:t xml:space="preserve">. </w:t>
      </w:r>
    </w:p>
    <w:p w:rsidR="008E766E" w:rsidRPr="005B4647" w:rsidRDefault="004D1225">
      <w:pPr>
        <w:numPr>
          <w:ilvl w:val="0"/>
          <w:numId w:val="12"/>
        </w:numPr>
        <w:spacing w:after="2"/>
        <w:ind w:hanging="360"/>
      </w:pPr>
      <w:r w:rsidRPr="005B4647">
        <w:t xml:space="preserve">Extra Innings – One (1) extra inning utilizing the Modified International Tie Breaker </w:t>
      </w:r>
    </w:p>
    <w:p w:rsidR="008E766E" w:rsidRPr="005B4647" w:rsidRDefault="004D1225" w:rsidP="00F9513E">
      <w:pPr>
        <w:numPr>
          <w:ilvl w:val="1"/>
          <w:numId w:val="12"/>
        </w:numPr>
        <w:spacing w:after="49"/>
        <w:ind w:hanging="360"/>
      </w:pPr>
      <w:r w:rsidRPr="005B4647">
        <w:t xml:space="preserve">Modified International Tie Breaker Rule – The last scheduled batter </w:t>
      </w:r>
      <w:proofErr w:type="gramStart"/>
      <w:r w:rsidRPr="005B4647">
        <w:t>will be placed</w:t>
      </w:r>
      <w:proofErr w:type="gramEnd"/>
      <w:r w:rsidRPr="005B4647">
        <w:t xml:space="preserve"> on second base with no outs. </w:t>
      </w:r>
    </w:p>
    <w:p w:rsidR="00F9513E" w:rsidRDefault="004D1225" w:rsidP="00F9513E">
      <w:pPr>
        <w:numPr>
          <w:ilvl w:val="0"/>
          <w:numId w:val="12"/>
        </w:numPr>
        <w:spacing w:after="60"/>
        <w:ind w:hanging="360"/>
      </w:pPr>
      <w:r w:rsidRPr="005B4647">
        <w:t xml:space="preserve">If a team is mathematically eliminated, the game should continue under the following scenarios: </w:t>
      </w:r>
    </w:p>
    <w:p w:rsidR="00F9513E" w:rsidRPr="00F9513E" w:rsidRDefault="004D1225" w:rsidP="00F9513E">
      <w:pPr>
        <w:numPr>
          <w:ilvl w:val="1"/>
          <w:numId w:val="12"/>
        </w:numPr>
        <w:spacing w:after="60"/>
        <w:ind w:hanging="360"/>
        <w:rPr>
          <w:sz w:val="22"/>
        </w:rPr>
      </w:pPr>
      <w:r w:rsidRPr="00F9513E">
        <w:rPr>
          <w:sz w:val="22"/>
        </w:rPr>
        <w:t>Time is remaining on the clock</w:t>
      </w:r>
    </w:p>
    <w:p w:rsidR="008E766E" w:rsidRPr="00F9513E" w:rsidRDefault="004D1225" w:rsidP="00F9513E">
      <w:pPr>
        <w:numPr>
          <w:ilvl w:val="1"/>
          <w:numId w:val="12"/>
        </w:numPr>
        <w:spacing w:after="60"/>
        <w:ind w:hanging="360"/>
        <w:rPr>
          <w:sz w:val="22"/>
        </w:rPr>
      </w:pPr>
      <w:r w:rsidRPr="00F9513E">
        <w:rPr>
          <w:sz w:val="22"/>
        </w:rPr>
        <w:t xml:space="preserve">All players have not received an at bat </w:t>
      </w:r>
    </w:p>
    <w:p w:rsidR="008E766E" w:rsidRPr="005B4647" w:rsidRDefault="004D1225">
      <w:pPr>
        <w:numPr>
          <w:ilvl w:val="0"/>
          <w:numId w:val="12"/>
        </w:numPr>
        <w:ind w:hanging="360"/>
      </w:pPr>
      <w:r w:rsidRPr="005B4647">
        <w:t xml:space="preserve">Coaches </w:t>
      </w:r>
      <w:proofErr w:type="gramStart"/>
      <w:r w:rsidRPr="005B4647">
        <w:t>are not permitted</w:t>
      </w:r>
      <w:proofErr w:type="gramEnd"/>
      <w:r w:rsidRPr="005B4647">
        <w:t xml:space="preserve"> to coach outside of the field of play. </w:t>
      </w:r>
    </w:p>
    <w:p w:rsidR="008E766E" w:rsidRPr="005B4647" w:rsidRDefault="004D1225">
      <w:pPr>
        <w:numPr>
          <w:ilvl w:val="0"/>
          <w:numId w:val="12"/>
        </w:numPr>
        <w:ind w:hanging="360"/>
      </w:pPr>
      <w:r w:rsidRPr="005B4647">
        <w:t xml:space="preserve">All players that are present must bat one (1) time and play three (3) outs on defense. </w:t>
      </w:r>
    </w:p>
    <w:p w:rsidR="008E766E" w:rsidRPr="005B4647" w:rsidRDefault="004D1225">
      <w:pPr>
        <w:numPr>
          <w:ilvl w:val="0"/>
          <w:numId w:val="12"/>
        </w:numPr>
        <w:ind w:hanging="360"/>
      </w:pPr>
      <w:r w:rsidRPr="005B4647">
        <w:t xml:space="preserve">There is a maximum of five (5) runs per inning, per team.  </w:t>
      </w:r>
    </w:p>
    <w:p w:rsidR="008E766E" w:rsidRPr="005B4647" w:rsidRDefault="004D1225">
      <w:pPr>
        <w:numPr>
          <w:ilvl w:val="0"/>
          <w:numId w:val="12"/>
        </w:numPr>
        <w:spacing w:after="49"/>
        <w:ind w:hanging="360"/>
      </w:pPr>
      <w:r w:rsidRPr="005B4647">
        <w:t xml:space="preserve">The umpire will call “TIME” when the lead runner is stopped from advancing or the lead runner abandons advancement. If a runner is more than </w:t>
      </w:r>
      <w:proofErr w:type="gramStart"/>
      <w:r w:rsidRPr="005B4647">
        <w:t>half-way</w:t>
      </w:r>
      <w:proofErr w:type="gramEnd"/>
      <w:r w:rsidRPr="005B4647">
        <w:t xml:space="preserve"> when time is called, they will be awarded the next base. Time will be at the umpire’s discretion. </w:t>
      </w:r>
    </w:p>
    <w:p w:rsidR="008E766E" w:rsidRPr="005B4647" w:rsidRDefault="004D1225" w:rsidP="00F9513E">
      <w:pPr>
        <w:numPr>
          <w:ilvl w:val="1"/>
          <w:numId w:val="12"/>
        </w:numPr>
        <w:ind w:hanging="360"/>
      </w:pPr>
      <w:r w:rsidRPr="005B4647">
        <w:t xml:space="preserve">Clarification: The ball must be in the infield and the lead runner has stopped advancing. </w:t>
      </w:r>
    </w:p>
    <w:p w:rsidR="008E766E" w:rsidRPr="005B4647" w:rsidRDefault="004D1225" w:rsidP="00F9513E">
      <w:pPr>
        <w:numPr>
          <w:ilvl w:val="1"/>
          <w:numId w:val="12"/>
        </w:numPr>
        <w:ind w:hanging="360"/>
      </w:pPr>
      <w:r w:rsidRPr="005B4647">
        <w:t xml:space="preserve">Infield is defined as within the parameters of the base of the base paths </w:t>
      </w:r>
    </w:p>
    <w:p w:rsidR="008E766E" w:rsidRPr="005B4647" w:rsidRDefault="004D1225">
      <w:pPr>
        <w:numPr>
          <w:ilvl w:val="0"/>
          <w:numId w:val="12"/>
        </w:numPr>
        <w:spacing w:after="49"/>
        <w:ind w:hanging="360"/>
      </w:pPr>
      <w:r w:rsidRPr="005B4647">
        <w:t xml:space="preserve">Any base runner leaving the base before the ball </w:t>
      </w:r>
      <w:proofErr w:type="gramStart"/>
      <w:r w:rsidRPr="005B4647">
        <w:t xml:space="preserve">is </w:t>
      </w:r>
      <w:r w:rsidR="00F9513E">
        <w:t>put</w:t>
      </w:r>
      <w:proofErr w:type="gramEnd"/>
      <w:r w:rsidR="00F9513E">
        <w:t xml:space="preserve"> into play will be ruled out.</w:t>
      </w:r>
    </w:p>
    <w:p w:rsidR="008E766E" w:rsidRPr="005B4647" w:rsidRDefault="004D1225">
      <w:pPr>
        <w:numPr>
          <w:ilvl w:val="0"/>
          <w:numId w:val="12"/>
        </w:numPr>
        <w:spacing w:after="1"/>
        <w:ind w:hanging="360"/>
      </w:pPr>
      <w:r w:rsidRPr="005B4647">
        <w:t xml:space="preserve">The game clock will stop for all injuries, and under five (5) minutes, for any coach/player conferences. </w:t>
      </w:r>
    </w:p>
    <w:p w:rsidR="008E766E" w:rsidRPr="005B4647" w:rsidRDefault="004D1225">
      <w:pPr>
        <w:spacing w:after="0" w:line="259" w:lineRule="auto"/>
        <w:ind w:left="720" w:right="0" w:firstLine="0"/>
      </w:pPr>
      <w:r w:rsidRPr="005B4647">
        <w:t xml:space="preserve"> </w:t>
      </w:r>
    </w:p>
    <w:p w:rsidR="008E766E" w:rsidRPr="005B4647" w:rsidRDefault="004D1225">
      <w:pPr>
        <w:spacing w:after="0" w:line="259" w:lineRule="auto"/>
        <w:ind w:left="0" w:right="0" w:firstLine="0"/>
      </w:pPr>
      <w:r w:rsidRPr="005B4647">
        <w:rPr>
          <w:b/>
        </w:rPr>
        <w:t xml:space="preserve"> </w:t>
      </w:r>
      <w:r w:rsidRPr="005B4647">
        <w:rPr>
          <w:b/>
        </w:rPr>
        <w:tab/>
        <w:t xml:space="preserve"> </w:t>
      </w:r>
    </w:p>
    <w:p w:rsidR="008E766E" w:rsidRPr="005B4647" w:rsidRDefault="004D1225">
      <w:pPr>
        <w:pStyle w:val="Heading2"/>
        <w:ind w:left="715" w:right="586"/>
      </w:pPr>
      <w:r w:rsidRPr="005B4647">
        <w:t xml:space="preserve">The Playing Field / Game Duration </w:t>
      </w:r>
    </w:p>
    <w:p w:rsidR="008E766E" w:rsidRPr="005B4647" w:rsidRDefault="004D1225">
      <w:pPr>
        <w:spacing w:after="0" w:line="259" w:lineRule="auto"/>
        <w:ind w:left="720" w:right="0" w:firstLine="0"/>
      </w:pPr>
      <w:r w:rsidRPr="005B4647">
        <w:rPr>
          <w:b/>
        </w:rPr>
        <w:t xml:space="preserve"> </w:t>
      </w:r>
    </w:p>
    <w:tbl>
      <w:tblPr>
        <w:tblStyle w:val="TableGrid"/>
        <w:tblW w:w="10980" w:type="dxa"/>
        <w:tblInd w:w="-179" w:type="dxa"/>
        <w:tblCellMar>
          <w:top w:w="49" w:type="dxa"/>
          <w:bottom w:w="16" w:type="dxa"/>
          <w:right w:w="67" w:type="dxa"/>
        </w:tblCellMar>
        <w:tblLook w:val="04A0" w:firstRow="1" w:lastRow="0" w:firstColumn="1" w:lastColumn="0" w:noHBand="0" w:noVBand="1"/>
      </w:tblPr>
      <w:tblGrid>
        <w:gridCol w:w="2420"/>
        <w:gridCol w:w="2211"/>
        <w:gridCol w:w="2244"/>
        <w:gridCol w:w="2117"/>
        <w:gridCol w:w="1988"/>
      </w:tblGrid>
      <w:tr w:rsidR="008E766E" w:rsidRPr="005B4647">
        <w:trPr>
          <w:trHeight w:val="310"/>
        </w:trPr>
        <w:tc>
          <w:tcPr>
            <w:tcW w:w="2420" w:type="dxa"/>
            <w:tcBorders>
              <w:top w:val="single" w:sz="4" w:space="0" w:color="000000"/>
              <w:left w:val="single" w:sz="4" w:space="0" w:color="000000"/>
              <w:bottom w:val="single" w:sz="4" w:space="0" w:color="000000"/>
              <w:right w:val="nil"/>
            </w:tcBorders>
            <w:shd w:val="clear" w:color="auto" w:fill="BFBFBF"/>
          </w:tcPr>
          <w:p w:rsidR="008E766E" w:rsidRPr="005B4647" w:rsidRDefault="008E766E">
            <w:pPr>
              <w:spacing w:after="160" w:line="259" w:lineRule="auto"/>
              <w:ind w:left="0" w:right="0" w:firstLine="0"/>
            </w:pPr>
          </w:p>
        </w:tc>
        <w:tc>
          <w:tcPr>
            <w:tcW w:w="2211" w:type="dxa"/>
            <w:tcBorders>
              <w:top w:val="single" w:sz="4" w:space="0" w:color="000000"/>
              <w:left w:val="nil"/>
              <w:bottom w:val="single" w:sz="4" w:space="0" w:color="000000"/>
              <w:right w:val="nil"/>
            </w:tcBorders>
            <w:shd w:val="clear" w:color="auto" w:fill="BFBFBF"/>
          </w:tcPr>
          <w:p w:rsidR="008E766E" w:rsidRPr="005B4647" w:rsidRDefault="004D1225">
            <w:pPr>
              <w:spacing w:after="0" w:line="259" w:lineRule="auto"/>
              <w:ind w:left="-47" w:right="0" w:firstLine="0"/>
              <w:jc w:val="both"/>
            </w:pPr>
            <w:r w:rsidRPr="005B4647">
              <w:rPr>
                <w:b/>
                <w:u w:val="single" w:color="000000"/>
              </w:rPr>
              <w:t>The Playing Field</w:t>
            </w:r>
            <w:r w:rsidRPr="005B4647">
              <w:rPr>
                <w:b/>
              </w:rPr>
              <w:t xml:space="preserve"> </w:t>
            </w:r>
          </w:p>
        </w:tc>
        <w:tc>
          <w:tcPr>
            <w:tcW w:w="2244" w:type="dxa"/>
            <w:tcBorders>
              <w:top w:val="single" w:sz="4" w:space="0" w:color="000000"/>
              <w:left w:val="nil"/>
              <w:bottom w:val="single" w:sz="4" w:space="0" w:color="000000"/>
              <w:right w:val="single" w:sz="4" w:space="0" w:color="000000"/>
            </w:tcBorders>
            <w:shd w:val="clear" w:color="auto" w:fill="BFBFBF"/>
          </w:tcPr>
          <w:p w:rsidR="008E766E" w:rsidRPr="005B4647" w:rsidRDefault="008E766E">
            <w:pPr>
              <w:spacing w:after="160" w:line="259" w:lineRule="auto"/>
              <w:ind w:left="0" w:right="0" w:firstLine="0"/>
            </w:pPr>
          </w:p>
        </w:tc>
        <w:tc>
          <w:tcPr>
            <w:tcW w:w="4105" w:type="dxa"/>
            <w:gridSpan w:val="2"/>
            <w:tcBorders>
              <w:top w:val="single" w:sz="4" w:space="0" w:color="000000"/>
              <w:left w:val="single" w:sz="4" w:space="0" w:color="000000"/>
              <w:bottom w:val="single" w:sz="4" w:space="0" w:color="000000"/>
              <w:right w:val="single" w:sz="4" w:space="0" w:color="000000"/>
            </w:tcBorders>
            <w:shd w:val="clear" w:color="auto" w:fill="BFBFBF"/>
          </w:tcPr>
          <w:p w:rsidR="008E766E" w:rsidRPr="005B4647" w:rsidRDefault="004D1225">
            <w:pPr>
              <w:spacing w:after="0" w:line="259" w:lineRule="auto"/>
              <w:ind w:left="68" w:right="0" w:firstLine="0"/>
              <w:jc w:val="center"/>
            </w:pPr>
            <w:r w:rsidRPr="005B4647">
              <w:rPr>
                <w:b/>
                <w:u w:val="single" w:color="000000"/>
              </w:rPr>
              <w:t>Game Duration</w:t>
            </w:r>
            <w:r w:rsidRPr="005B4647">
              <w:rPr>
                <w:b/>
              </w:rPr>
              <w:t xml:space="preserve"> </w:t>
            </w:r>
          </w:p>
        </w:tc>
      </w:tr>
      <w:tr w:rsidR="008E766E" w:rsidRPr="005B4647">
        <w:trPr>
          <w:trHeight w:val="609"/>
        </w:trPr>
        <w:tc>
          <w:tcPr>
            <w:tcW w:w="242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8E766E" w:rsidRPr="005B4647" w:rsidRDefault="004D1225">
            <w:pPr>
              <w:spacing w:after="0" w:line="259" w:lineRule="auto"/>
              <w:ind w:left="68" w:right="0" w:firstLine="0"/>
              <w:jc w:val="center"/>
            </w:pPr>
            <w:r w:rsidRPr="005B4647">
              <w:rPr>
                <w:b/>
                <w:u w:val="single" w:color="000000"/>
              </w:rPr>
              <w:t>League</w:t>
            </w:r>
            <w:r w:rsidRPr="005B4647">
              <w:rPr>
                <w:b/>
              </w:rPr>
              <w:t xml:space="preserve"> </w:t>
            </w:r>
          </w:p>
        </w:tc>
        <w:tc>
          <w:tcPr>
            <w:tcW w:w="2211" w:type="dxa"/>
            <w:tcBorders>
              <w:top w:val="single" w:sz="4" w:space="0" w:color="000000"/>
              <w:left w:val="single" w:sz="4" w:space="0" w:color="000000"/>
              <w:bottom w:val="single" w:sz="4" w:space="0" w:color="000000"/>
              <w:right w:val="single" w:sz="4" w:space="0" w:color="000000"/>
            </w:tcBorders>
            <w:shd w:val="clear" w:color="auto" w:fill="BFBFBF"/>
          </w:tcPr>
          <w:p w:rsidR="008E766E" w:rsidRPr="005B4647" w:rsidRDefault="004D1225">
            <w:pPr>
              <w:spacing w:after="0" w:line="259" w:lineRule="auto"/>
              <w:ind w:left="275" w:right="146" w:firstLine="0"/>
              <w:jc w:val="center"/>
            </w:pPr>
            <w:r w:rsidRPr="005B4647">
              <w:rPr>
                <w:b/>
              </w:rPr>
              <w:t xml:space="preserve">Base </w:t>
            </w:r>
            <w:r w:rsidRPr="005B4647">
              <w:rPr>
                <w:b/>
                <w:u w:val="single" w:color="000000"/>
              </w:rPr>
              <w:t>Distance</w:t>
            </w:r>
            <w:r w:rsidRPr="005B4647">
              <w:rPr>
                <w:b/>
              </w:rPr>
              <w:t xml:space="preserve"> </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Pr>
          <w:p w:rsidR="008E766E" w:rsidRPr="005B4647" w:rsidRDefault="004D1225">
            <w:pPr>
              <w:spacing w:after="0" w:line="259" w:lineRule="auto"/>
              <w:ind w:left="71" w:right="0" w:firstLine="0"/>
              <w:jc w:val="center"/>
            </w:pPr>
            <w:r w:rsidRPr="005B4647">
              <w:rPr>
                <w:b/>
              </w:rPr>
              <w:t xml:space="preserve">Pitching </w:t>
            </w:r>
            <w:r w:rsidRPr="005B4647">
              <w:rPr>
                <w:b/>
                <w:u w:val="single" w:color="000000"/>
              </w:rPr>
              <w:t>Distance</w:t>
            </w:r>
            <w:r w:rsidRPr="005B4647">
              <w:rPr>
                <w:b/>
              </w:rPr>
              <w:t xml:space="preserve"> </w:t>
            </w:r>
          </w:p>
        </w:tc>
        <w:tc>
          <w:tcPr>
            <w:tcW w:w="211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8E766E" w:rsidRPr="005B4647" w:rsidRDefault="004D1225">
            <w:pPr>
              <w:spacing w:after="0" w:line="259" w:lineRule="auto"/>
              <w:ind w:left="69" w:right="0" w:firstLine="0"/>
              <w:jc w:val="center"/>
            </w:pPr>
            <w:r w:rsidRPr="005B4647">
              <w:rPr>
                <w:b/>
                <w:u w:val="single" w:color="000000"/>
              </w:rPr>
              <w:t>Innings</w:t>
            </w:r>
            <w:r w:rsidRPr="005B4647">
              <w:rPr>
                <w:b/>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BFBFBF"/>
          </w:tcPr>
          <w:p w:rsidR="008E766E" w:rsidRPr="005B4647" w:rsidRDefault="004D1225">
            <w:pPr>
              <w:spacing w:after="0" w:line="259" w:lineRule="auto"/>
              <w:ind w:left="342" w:right="213" w:firstLine="0"/>
              <w:jc w:val="center"/>
            </w:pPr>
            <w:r w:rsidRPr="005B4647">
              <w:rPr>
                <w:b/>
              </w:rPr>
              <w:t xml:space="preserve">Time </w:t>
            </w:r>
            <w:r w:rsidRPr="005B4647">
              <w:rPr>
                <w:b/>
                <w:u w:val="single" w:color="000000"/>
              </w:rPr>
              <w:t>Limit</w:t>
            </w:r>
            <w:r w:rsidRPr="005B4647">
              <w:rPr>
                <w:b/>
              </w:rPr>
              <w:t xml:space="preserve"> </w:t>
            </w:r>
          </w:p>
        </w:tc>
      </w:tr>
      <w:tr w:rsidR="008E766E" w:rsidRPr="005B4647">
        <w:trPr>
          <w:trHeight w:val="311"/>
        </w:trPr>
        <w:tc>
          <w:tcPr>
            <w:tcW w:w="2420"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4" w:right="0" w:firstLine="0"/>
              <w:jc w:val="center"/>
            </w:pPr>
            <w:r w:rsidRPr="005B4647">
              <w:t xml:space="preserve">T-Ball </w:t>
            </w:r>
          </w:p>
        </w:tc>
        <w:tc>
          <w:tcPr>
            <w:tcW w:w="2211"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5" w:right="0" w:firstLine="0"/>
              <w:jc w:val="center"/>
            </w:pPr>
            <w:r w:rsidRPr="005B4647">
              <w:t xml:space="preserve">60 </w:t>
            </w:r>
            <w:proofErr w:type="spellStart"/>
            <w:r w:rsidRPr="005B4647">
              <w:t>ft</w:t>
            </w:r>
            <w:proofErr w:type="spellEnd"/>
            <w:r w:rsidRPr="005B4647">
              <w:t xml:space="preserve"> </w:t>
            </w:r>
          </w:p>
        </w:tc>
        <w:tc>
          <w:tcPr>
            <w:tcW w:w="2244"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70" w:right="0" w:firstLine="0"/>
              <w:jc w:val="center"/>
            </w:pPr>
            <w:r w:rsidRPr="005B4647">
              <w:t xml:space="preserve">35 </w:t>
            </w:r>
            <w:proofErr w:type="spellStart"/>
            <w:r w:rsidRPr="005B4647">
              <w:t>ft</w:t>
            </w:r>
            <w:proofErr w:type="spellEnd"/>
            <w:r w:rsidRPr="005B4647">
              <w:t xml:space="preserve"> </w:t>
            </w:r>
          </w:p>
        </w:tc>
        <w:tc>
          <w:tcPr>
            <w:tcW w:w="2117"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71" w:right="0" w:firstLine="0"/>
              <w:jc w:val="center"/>
            </w:pPr>
            <w:r w:rsidRPr="005B4647">
              <w:t xml:space="preserve">5 </w:t>
            </w:r>
          </w:p>
        </w:tc>
        <w:tc>
          <w:tcPr>
            <w:tcW w:w="1987"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8" w:right="0" w:firstLine="0"/>
              <w:jc w:val="center"/>
            </w:pPr>
            <w:r w:rsidRPr="005B4647">
              <w:t xml:space="preserve">65:00 </w:t>
            </w:r>
          </w:p>
        </w:tc>
      </w:tr>
      <w:tr w:rsidR="008E766E" w:rsidRPr="005B4647">
        <w:trPr>
          <w:trHeight w:val="310"/>
        </w:trPr>
        <w:tc>
          <w:tcPr>
            <w:tcW w:w="2420"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5" w:right="0" w:firstLine="0"/>
              <w:jc w:val="center"/>
            </w:pPr>
            <w:r w:rsidRPr="005B4647">
              <w:t xml:space="preserve">6U Rookie </w:t>
            </w:r>
          </w:p>
        </w:tc>
        <w:tc>
          <w:tcPr>
            <w:tcW w:w="2211"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5" w:right="0" w:firstLine="0"/>
              <w:jc w:val="center"/>
            </w:pPr>
            <w:r w:rsidRPr="005B4647">
              <w:t xml:space="preserve">60 </w:t>
            </w:r>
            <w:proofErr w:type="spellStart"/>
            <w:r w:rsidRPr="005B4647">
              <w:t>ft</w:t>
            </w:r>
            <w:proofErr w:type="spellEnd"/>
            <w:r w:rsidRPr="005B4647">
              <w:t xml:space="preserve"> </w:t>
            </w:r>
          </w:p>
        </w:tc>
        <w:tc>
          <w:tcPr>
            <w:tcW w:w="2244"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70" w:right="0" w:firstLine="0"/>
              <w:jc w:val="center"/>
            </w:pPr>
            <w:r w:rsidRPr="005B4647">
              <w:t xml:space="preserve">35 </w:t>
            </w:r>
            <w:proofErr w:type="spellStart"/>
            <w:r w:rsidRPr="005B4647">
              <w:t>ft</w:t>
            </w:r>
            <w:proofErr w:type="spellEnd"/>
            <w:r w:rsidRPr="005B4647">
              <w:t xml:space="preserve"> </w:t>
            </w:r>
          </w:p>
        </w:tc>
        <w:tc>
          <w:tcPr>
            <w:tcW w:w="2117"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71" w:right="0" w:firstLine="0"/>
              <w:jc w:val="center"/>
            </w:pPr>
            <w:r w:rsidRPr="005B4647">
              <w:t xml:space="preserve">5 </w:t>
            </w:r>
          </w:p>
        </w:tc>
        <w:tc>
          <w:tcPr>
            <w:tcW w:w="1987"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8" w:right="0" w:firstLine="0"/>
              <w:jc w:val="center"/>
            </w:pPr>
            <w:r w:rsidRPr="005B4647">
              <w:t xml:space="preserve">65:00 </w:t>
            </w:r>
          </w:p>
        </w:tc>
      </w:tr>
      <w:tr w:rsidR="008E766E" w:rsidRPr="005B4647">
        <w:trPr>
          <w:trHeight w:val="310"/>
        </w:trPr>
        <w:tc>
          <w:tcPr>
            <w:tcW w:w="2420"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7" w:right="0" w:firstLine="0"/>
              <w:jc w:val="center"/>
            </w:pPr>
            <w:r w:rsidRPr="005B4647">
              <w:t xml:space="preserve">7/8U </w:t>
            </w:r>
          </w:p>
        </w:tc>
        <w:tc>
          <w:tcPr>
            <w:tcW w:w="2211"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5" w:right="0" w:firstLine="0"/>
              <w:jc w:val="center"/>
            </w:pPr>
            <w:r w:rsidRPr="005B4647">
              <w:t xml:space="preserve">60 </w:t>
            </w:r>
            <w:proofErr w:type="spellStart"/>
            <w:r w:rsidRPr="005B4647">
              <w:t>ft</w:t>
            </w:r>
            <w:proofErr w:type="spellEnd"/>
            <w:r w:rsidRPr="005B4647">
              <w:t xml:space="preserve"> </w:t>
            </w:r>
          </w:p>
        </w:tc>
        <w:tc>
          <w:tcPr>
            <w:tcW w:w="2244"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8" w:right="0" w:firstLine="0"/>
              <w:jc w:val="center"/>
            </w:pPr>
            <w:r w:rsidRPr="005B4647">
              <w:t xml:space="preserve">46 </w:t>
            </w:r>
            <w:proofErr w:type="spellStart"/>
            <w:r w:rsidRPr="005B4647">
              <w:t>ft</w:t>
            </w:r>
            <w:proofErr w:type="spellEnd"/>
            <w:r w:rsidRPr="005B4647">
              <w:t xml:space="preserve"> </w:t>
            </w:r>
          </w:p>
        </w:tc>
        <w:tc>
          <w:tcPr>
            <w:tcW w:w="2117"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71" w:right="0" w:firstLine="0"/>
              <w:jc w:val="center"/>
            </w:pPr>
            <w:r w:rsidRPr="005B4647">
              <w:t xml:space="preserve">5 </w:t>
            </w:r>
          </w:p>
        </w:tc>
        <w:tc>
          <w:tcPr>
            <w:tcW w:w="1987"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8" w:right="0" w:firstLine="0"/>
              <w:jc w:val="center"/>
            </w:pPr>
            <w:r w:rsidRPr="005B4647">
              <w:t xml:space="preserve">65:00 </w:t>
            </w:r>
          </w:p>
        </w:tc>
      </w:tr>
      <w:tr w:rsidR="008E766E" w:rsidRPr="005B4647">
        <w:trPr>
          <w:trHeight w:val="310"/>
        </w:trPr>
        <w:tc>
          <w:tcPr>
            <w:tcW w:w="2420"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9" w:right="0" w:firstLine="0"/>
              <w:jc w:val="center"/>
            </w:pPr>
            <w:r w:rsidRPr="005B4647">
              <w:t xml:space="preserve">9/10U </w:t>
            </w:r>
          </w:p>
        </w:tc>
        <w:tc>
          <w:tcPr>
            <w:tcW w:w="2211"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5" w:right="0" w:firstLine="0"/>
              <w:jc w:val="center"/>
            </w:pPr>
            <w:r w:rsidRPr="005B4647">
              <w:t xml:space="preserve">60 </w:t>
            </w:r>
            <w:proofErr w:type="spellStart"/>
            <w:r w:rsidRPr="005B4647">
              <w:t>ft</w:t>
            </w:r>
            <w:proofErr w:type="spellEnd"/>
            <w:r w:rsidRPr="005B4647">
              <w:t xml:space="preserve"> </w:t>
            </w:r>
          </w:p>
        </w:tc>
        <w:tc>
          <w:tcPr>
            <w:tcW w:w="2244"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8" w:right="0" w:firstLine="0"/>
              <w:jc w:val="center"/>
            </w:pPr>
            <w:r w:rsidRPr="005B4647">
              <w:t xml:space="preserve">46 </w:t>
            </w:r>
            <w:proofErr w:type="spellStart"/>
            <w:r w:rsidRPr="005B4647">
              <w:t>ft</w:t>
            </w:r>
            <w:proofErr w:type="spellEnd"/>
            <w:r w:rsidRPr="005B4647">
              <w:t xml:space="preserve"> </w:t>
            </w:r>
          </w:p>
        </w:tc>
        <w:tc>
          <w:tcPr>
            <w:tcW w:w="2117"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71" w:right="0" w:firstLine="0"/>
              <w:jc w:val="center"/>
            </w:pPr>
            <w:r w:rsidRPr="005B4647">
              <w:t xml:space="preserve">6 </w:t>
            </w:r>
          </w:p>
        </w:tc>
        <w:tc>
          <w:tcPr>
            <w:tcW w:w="1987"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6" w:right="0" w:firstLine="0"/>
              <w:jc w:val="center"/>
            </w:pPr>
            <w:r w:rsidRPr="005B4647">
              <w:t xml:space="preserve">80:00 </w:t>
            </w:r>
          </w:p>
        </w:tc>
      </w:tr>
      <w:tr w:rsidR="008E766E" w:rsidRPr="005B4647">
        <w:trPr>
          <w:trHeight w:val="312"/>
        </w:trPr>
        <w:tc>
          <w:tcPr>
            <w:tcW w:w="2420"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9" w:right="0" w:firstLine="0"/>
              <w:jc w:val="center"/>
            </w:pPr>
            <w:r w:rsidRPr="005B4647">
              <w:t xml:space="preserve">11/12U </w:t>
            </w:r>
          </w:p>
        </w:tc>
        <w:tc>
          <w:tcPr>
            <w:tcW w:w="2211"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5" w:right="0" w:firstLine="0"/>
              <w:jc w:val="center"/>
            </w:pPr>
            <w:r w:rsidRPr="005B4647">
              <w:t xml:space="preserve">65 </w:t>
            </w:r>
            <w:proofErr w:type="spellStart"/>
            <w:r w:rsidRPr="005B4647">
              <w:t>ft</w:t>
            </w:r>
            <w:proofErr w:type="spellEnd"/>
            <w:r w:rsidRPr="005B4647">
              <w:t xml:space="preserve"> </w:t>
            </w:r>
          </w:p>
        </w:tc>
        <w:tc>
          <w:tcPr>
            <w:tcW w:w="2244"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70" w:right="0" w:firstLine="0"/>
              <w:jc w:val="center"/>
            </w:pPr>
            <w:r w:rsidRPr="005B4647">
              <w:t xml:space="preserve">50 </w:t>
            </w:r>
            <w:proofErr w:type="spellStart"/>
            <w:r w:rsidRPr="005B4647">
              <w:t>ft</w:t>
            </w:r>
            <w:proofErr w:type="spellEnd"/>
            <w:r w:rsidRPr="005B4647">
              <w:t xml:space="preserve"> </w:t>
            </w:r>
          </w:p>
        </w:tc>
        <w:tc>
          <w:tcPr>
            <w:tcW w:w="2117"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71" w:right="0" w:firstLine="0"/>
              <w:jc w:val="center"/>
            </w:pPr>
            <w:r w:rsidRPr="005B4647">
              <w:t xml:space="preserve">6 </w:t>
            </w:r>
          </w:p>
        </w:tc>
        <w:tc>
          <w:tcPr>
            <w:tcW w:w="1987"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6" w:right="0" w:firstLine="0"/>
              <w:jc w:val="center"/>
            </w:pPr>
            <w:r w:rsidRPr="005B4647">
              <w:t xml:space="preserve">80:00 </w:t>
            </w:r>
          </w:p>
        </w:tc>
      </w:tr>
      <w:tr w:rsidR="008E766E" w:rsidRPr="005B4647">
        <w:trPr>
          <w:trHeight w:val="310"/>
        </w:trPr>
        <w:tc>
          <w:tcPr>
            <w:tcW w:w="2420"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5" w:right="0" w:firstLine="0"/>
              <w:jc w:val="center"/>
            </w:pPr>
            <w:r w:rsidRPr="005B4647">
              <w:t xml:space="preserve">13/14U </w:t>
            </w:r>
          </w:p>
        </w:tc>
        <w:tc>
          <w:tcPr>
            <w:tcW w:w="2211"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8" w:right="0" w:firstLine="0"/>
              <w:jc w:val="center"/>
            </w:pPr>
            <w:r w:rsidRPr="005B4647">
              <w:t xml:space="preserve">80 </w:t>
            </w:r>
            <w:proofErr w:type="spellStart"/>
            <w:r w:rsidRPr="005B4647">
              <w:t>ft</w:t>
            </w:r>
            <w:proofErr w:type="spellEnd"/>
            <w:r w:rsidRPr="005B4647">
              <w:t xml:space="preserve"> </w:t>
            </w:r>
          </w:p>
        </w:tc>
        <w:tc>
          <w:tcPr>
            <w:tcW w:w="2244"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8" w:right="0" w:firstLine="0"/>
              <w:jc w:val="center"/>
            </w:pPr>
            <w:r w:rsidRPr="005B4647">
              <w:t xml:space="preserve">54 </w:t>
            </w:r>
            <w:proofErr w:type="spellStart"/>
            <w:r w:rsidRPr="005B4647">
              <w:t>ft</w:t>
            </w:r>
            <w:proofErr w:type="spellEnd"/>
            <w:r w:rsidRPr="005B4647">
              <w:t xml:space="preserve"> </w:t>
            </w:r>
          </w:p>
        </w:tc>
        <w:tc>
          <w:tcPr>
            <w:tcW w:w="2117"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71" w:right="0" w:firstLine="0"/>
              <w:jc w:val="center"/>
            </w:pPr>
            <w:r w:rsidRPr="005B4647">
              <w:t xml:space="preserve">6 </w:t>
            </w:r>
          </w:p>
        </w:tc>
        <w:tc>
          <w:tcPr>
            <w:tcW w:w="1987" w:type="dxa"/>
            <w:tcBorders>
              <w:top w:val="single" w:sz="4" w:space="0" w:color="000000"/>
              <w:left w:val="single" w:sz="4" w:space="0" w:color="000000"/>
              <w:bottom w:val="single" w:sz="4" w:space="0" w:color="000000"/>
              <w:right w:val="single" w:sz="4" w:space="0" w:color="000000"/>
            </w:tcBorders>
          </w:tcPr>
          <w:p w:rsidR="008E766E" w:rsidRPr="005B4647" w:rsidRDefault="004D1225">
            <w:pPr>
              <w:spacing w:after="0" w:line="259" w:lineRule="auto"/>
              <w:ind w:left="66" w:right="0" w:firstLine="0"/>
              <w:jc w:val="center"/>
            </w:pPr>
            <w:r w:rsidRPr="005B4647">
              <w:t xml:space="preserve">80:00 </w:t>
            </w:r>
          </w:p>
        </w:tc>
      </w:tr>
    </w:tbl>
    <w:p w:rsidR="008E766E" w:rsidRPr="005B4647" w:rsidRDefault="004D1225">
      <w:pPr>
        <w:spacing w:after="0" w:line="259" w:lineRule="auto"/>
        <w:ind w:left="720" w:right="0" w:firstLine="0"/>
      </w:pPr>
      <w:r w:rsidRPr="005B4647">
        <w:t xml:space="preserve"> </w:t>
      </w:r>
    </w:p>
    <w:p w:rsidR="008E766E" w:rsidRPr="005B4647" w:rsidRDefault="004D1225" w:rsidP="00F9513E">
      <w:pPr>
        <w:pStyle w:val="Heading2"/>
        <w:ind w:left="715" w:right="586"/>
      </w:pPr>
      <w:r w:rsidRPr="005B4647">
        <w:t xml:space="preserve">Uniform  </w:t>
      </w:r>
    </w:p>
    <w:p w:rsidR="008E766E" w:rsidRPr="005B4647" w:rsidRDefault="004D1225">
      <w:pPr>
        <w:numPr>
          <w:ilvl w:val="0"/>
          <w:numId w:val="13"/>
        </w:numPr>
        <w:spacing w:after="46"/>
        <w:ind w:hanging="360"/>
      </w:pPr>
      <w:r w:rsidRPr="005B4647">
        <w:t xml:space="preserve">Teams must wear matching color shirts/jerseys and pants/shorts. Basic body color determines matching jerseys. </w:t>
      </w:r>
    </w:p>
    <w:p w:rsidR="008E766E" w:rsidRPr="005B4647" w:rsidRDefault="004D1225">
      <w:pPr>
        <w:numPr>
          <w:ilvl w:val="0"/>
          <w:numId w:val="13"/>
        </w:numPr>
        <w:ind w:hanging="360"/>
      </w:pPr>
      <w:r w:rsidRPr="005B4647">
        <w:t xml:space="preserve">No more than two (2) six (6) inch numbers may be on the back of the jerseys. </w:t>
      </w:r>
    </w:p>
    <w:p w:rsidR="008E766E" w:rsidRPr="005B4647" w:rsidRDefault="004D1225">
      <w:pPr>
        <w:numPr>
          <w:ilvl w:val="0"/>
          <w:numId w:val="13"/>
        </w:numPr>
        <w:ind w:hanging="360"/>
      </w:pPr>
      <w:r w:rsidRPr="005B4647">
        <w:t xml:space="preserve">No two players on the same team may wear the same number. </w:t>
      </w:r>
    </w:p>
    <w:p w:rsidR="008E766E" w:rsidRPr="005B4647" w:rsidRDefault="004D1225">
      <w:pPr>
        <w:numPr>
          <w:ilvl w:val="0"/>
          <w:numId w:val="13"/>
        </w:numPr>
        <w:ind w:hanging="360"/>
      </w:pPr>
      <w:r w:rsidRPr="005B4647">
        <w:t xml:space="preserve">Player’s names </w:t>
      </w:r>
      <w:proofErr w:type="gramStart"/>
      <w:r w:rsidRPr="005B4647">
        <w:t>are permitted</w:t>
      </w:r>
      <w:proofErr w:type="gramEnd"/>
      <w:r w:rsidRPr="005B4647">
        <w:t xml:space="preserve"> on jerseys, but are not required. </w:t>
      </w:r>
    </w:p>
    <w:p w:rsidR="008E766E" w:rsidRPr="005B4647" w:rsidRDefault="004D1225">
      <w:pPr>
        <w:numPr>
          <w:ilvl w:val="0"/>
          <w:numId w:val="13"/>
        </w:numPr>
        <w:spacing w:after="49"/>
        <w:ind w:hanging="360"/>
      </w:pPr>
      <w:r w:rsidRPr="005B4647">
        <w:t xml:space="preserve">It is the responsibility of the team to order uniforms. The registration fee DOES NOT include uniforms. These </w:t>
      </w:r>
      <w:proofErr w:type="gramStart"/>
      <w:r w:rsidRPr="005B4647">
        <w:t>may be ordered</w:t>
      </w:r>
      <w:proofErr w:type="gramEnd"/>
      <w:r w:rsidRPr="005B4647">
        <w:t xml:space="preserve"> from a vendor of the team’s choosing. </w:t>
      </w:r>
    </w:p>
    <w:p w:rsidR="008E766E" w:rsidRPr="005B4647" w:rsidRDefault="004D1225">
      <w:pPr>
        <w:numPr>
          <w:ilvl w:val="0"/>
          <w:numId w:val="13"/>
        </w:numPr>
        <w:spacing w:after="49"/>
        <w:ind w:hanging="360"/>
      </w:pPr>
      <w:r w:rsidRPr="005B4647">
        <w:t xml:space="preserve">Managers, coaches, or team scorekeepers who coach the bases </w:t>
      </w:r>
      <w:proofErr w:type="gramStart"/>
      <w:r w:rsidRPr="005B4647">
        <w:t>must be attired</w:t>
      </w:r>
      <w:proofErr w:type="gramEnd"/>
      <w:r w:rsidRPr="005B4647">
        <w:t xml:space="preserve"> in respective team shirts or jerseys that are identical in style and color of each other.  </w:t>
      </w:r>
    </w:p>
    <w:p w:rsidR="008E766E" w:rsidRPr="005B4647" w:rsidRDefault="004D1225">
      <w:pPr>
        <w:numPr>
          <w:ilvl w:val="0"/>
          <w:numId w:val="13"/>
        </w:numPr>
        <w:ind w:hanging="360"/>
      </w:pPr>
      <w:proofErr w:type="gramStart"/>
      <w:r w:rsidRPr="005B4647">
        <w:t>No jewelry may be worn by players</w:t>
      </w:r>
      <w:proofErr w:type="gramEnd"/>
      <w:r w:rsidRPr="005B4647">
        <w:t xml:space="preserve">. </w:t>
      </w:r>
    </w:p>
    <w:p w:rsidR="008E766E" w:rsidRPr="005B4647" w:rsidRDefault="004D1225">
      <w:pPr>
        <w:spacing w:after="0" w:line="259" w:lineRule="auto"/>
        <w:ind w:left="720" w:right="0" w:firstLine="0"/>
      </w:pPr>
      <w:r w:rsidRPr="005B4647">
        <w:t xml:space="preserve"> </w:t>
      </w:r>
    </w:p>
    <w:p w:rsidR="008E766E" w:rsidRPr="005B4647" w:rsidRDefault="004D1225" w:rsidP="00F9513E">
      <w:pPr>
        <w:pStyle w:val="Heading2"/>
        <w:ind w:left="715" w:right="586"/>
      </w:pPr>
      <w:r w:rsidRPr="005B4647">
        <w:t xml:space="preserve">Equipment </w:t>
      </w:r>
    </w:p>
    <w:p w:rsidR="008E766E" w:rsidRPr="005B4647" w:rsidRDefault="004D1225">
      <w:pPr>
        <w:numPr>
          <w:ilvl w:val="0"/>
          <w:numId w:val="14"/>
        </w:numPr>
        <w:spacing w:after="49"/>
        <w:ind w:hanging="360"/>
      </w:pPr>
      <w:r w:rsidRPr="005B4647">
        <w:t xml:space="preserve">Rubber-molded, cleated shoes </w:t>
      </w:r>
      <w:proofErr w:type="gramStart"/>
      <w:r w:rsidRPr="005B4647">
        <w:t>are approved</w:t>
      </w:r>
      <w:proofErr w:type="gramEnd"/>
      <w:r w:rsidRPr="005B4647">
        <w:t xml:space="preserve"> for use. </w:t>
      </w:r>
      <w:r w:rsidRPr="00F9513E">
        <w:rPr>
          <w:b/>
        </w:rPr>
        <w:t xml:space="preserve">Steel spikes </w:t>
      </w:r>
      <w:proofErr w:type="gramStart"/>
      <w:r w:rsidRPr="00F9513E">
        <w:rPr>
          <w:b/>
        </w:rPr>
        <w:t>are approved</w:t>
      </w:r>
      <w:proofErr w:type="gramEnd"/>
      <w:r w:rsidRPr="00F9513E">
        <w:rPr>
          <w:b/>
        </w:rPr>
        <w:t xml:space="preserve"> for the 13U/14U division</w:t>
      </w:r>
      <w:r w:rsidRPr="005B4647">
        <w:t xml:space="preserve">. Interchangeable cleated-shoes </w:t>
      </w:r>
      <w:proofErr w:type="gramStart"/>
      <w:r w:rsidRPr="005B4647">
        <w:t>are allowed</w:t>
      </w:r>
      <w:proofErr w:type="gramEnd"/>
      <w:r w:rsidRPr="005B4647">
        <w:t xml:space="preserve"> using the rubber molded screw-in cleats only.  </w:t>
      </w:r>
    </w:p>
    <w:p w:rsidR="008E766E" w:rsidRPr="005B4647" w:rsidRDefault="004D1225">
      <w:pPr>
        <w:numPr>
          <w:ilvl w:val="0"/>
          <w:numId w:val="14"/>
        </w:numPr>
        <w:spacing w:after="49"/>
        <w:ind w:hanging="360"/>
      </w:pPr>
      <w:r w:rsidRPr="005B4647">
        <w:t xml:space="preserve">All batters and runners must wear </w:t>
      </w:r>
      <w:proofErr w:type="gramStart"/>
      <w:r w:rsidRPr="005B4647">
        <w:t>regulation batting</w:t>
      </w:r>
      <w:proofErr w:type="gramEnd"/>
      <w:r w:rsidRPr="005B4647">
        <w:t xml:space="preserve"> helmets. Every offensive player must wear a helmet with a </w:t>
      </w:r>
      <w:proofErr w:type="gramStart"/>
      <w:r w:rsidRPr="005B4647">
        <w:t>face mask</w:t>
      </w:r>
      <w:proofErr w:type="gramEnd"/>
      <w:r w:rsidRPr="005B4647">
        <w:t xml:space="preserve"> when batting or running the bases. </w:t>
      </w:r>
    </w:p>
    <w:p w:rsidR="008E766E" w:rsidRDefault="004D1225">
      <w:pPr>
        <w:numPr>
          <w:ilvl w:val="0"/>
          <w:numId w:val="14"/>
        </w:numPr>
        <w:spacing w:after="49"/>
        <w:ind w:hanging="360"/>
      </w:pPr>
      <w:r w:rsidRPr="005B4647">
        <w:t xml:space="preserve">The official bat will be round and made of wood solid </w:t>
      </w:r>
      <w:proofErr w:type="gramStart"/>
      <w:r w:rsidRPr="005B4647">
        <w:t>one piece</w:t>
      </w:r>
      <w:proofErr w:type="gramEnd"/>
      <w:r w:rsidRPr="005B4647">
        <w:t xml:space="preserve">, metal, or other material acceptable for batting as approved by rules governing in the GRPA and USA Bat rule. Regulation aluminum </w:t>
      </w:r>
      <w:proofErr w:type="gramStart"/>
      <w:r w:rsidRPr="005B4647">
        <w:t>bats which meet GRPA/USA standards</w:t>
      </w:r>
      <w:proofErr w:type="gramEnd"/>
      <w:r w:rsidRPr="005B4647">
        <w:t xml:space="preserve"> are permitted in all 7/8U, 9/10U, and 11/12U divisions. </w:t>
      </w:r>
    </w:p>
    <w:p w:rsidR="00F9513E" w:rsidRDefault="00F9513E" w:rsidP="00F9513E">
      <w:pPr>
        <w:pStyle w:val="ListParagraph"/>
        <w:numPr>
          <w:ilvl w:val="0"/>
          <w:numId w:val="14"/>
        </w:numPr>
        <w:rPr>
          <w:b/>
          <w:highlight w:val="yellow"/>
        </w:rPr>
      </w:pPr>
      <w:r w:rsidRPr="00F9513E">
        <w:rPr>
          <w:b/>
          <w:highlight w:val="yellow"/>
        </w:rPr>
        <w:t>USSSA BPF 1.15 bats are legal for use in all Rec. League age divisions.</w:t>
      </w:r>
    </w:p>
    <w:p w:rsidR="00F9513E" w:rsidRPr="00F9513E" w:rsidRDefault="00F9513E" w:rsidP="00F9513E">
      <w:pPr>
        <w:pStyle w:val="ListParagraph"/>
        <w:numPr>
          <w:ilvl w:val="1"/>
          <w:numId w:val="14"/>
        </w:numPr>
        <w:rPr>
          <w:b/>
          <w:highlight w:val="yellow"/>
        </w:rPr>
      </w:pPr>
      <w:r w:rsidRPr="00F9513E">
        <w:rPr>
          <w:b/>
          <w:highlight w:val="yellow"/>
        </w:rPr>
        <w:t>Note</w:t>
      </w:r>
      <w:r>
        <w:rPr>
          <w:highlight w:val="yellow"/>
        </w:rPr>
        <w:t xml:space="preserve">: </w:t>
      </w:r>
      <w:r w:rsidRPr="00F9513E">
        <w:rPr>
          <w:b/>
          <w:highlight w:val="yellow"/>
        </w:rPr>
        <w:t xml:space="preserve">GRPA only allows </w:t>
      </w:r>
      <w:r>
        <w:rPr>
          <w:b/>
          <w:highlight w:val="yellow"/>
        </w:rPr>
        <w:t>USA</w:t>
      </w:r>
      <w:r w:rsidRPr="00F9513E">
        <w:rPr>
          <w:b/>
          <w:highlight w:val="yellow"/>
        </w:rPr>
        <w:t xml:space="preserve"> </w:t>
      </w:r>
      <w:r>
        <w:rPr>
          <w:b/>
          <w:highlight w:val="yellow"/>
        </w:rPr>
        <w:t xml:space="preserve">stamped </w:t>
      </w:r>
      <w:r w:rsidRPr="00F9513E">
        <w:rPr>
          <w:b/>
          <w:highlight w:val="yellow"/>
        </w:rPr>
        <w:t xml:space="preserve">bat </w:t>
      </w:r>
    </w:p>
    <w:p w:rsidR="008E766E" w:rsidRPr="005B4647" w:rsidRDefault="004D1225">
      <w:pPr>
        <w:numPr>
          <w:ilvl w:val="0"/>
          <w:numId w:val="14"/>
        </w:numPr>
        <w:spacing w:after="49"/>
        <w:ind w:hanging="360"/>
      </w:pPr>
      <w:r w:rsidRPr="005B4647">
        <w:t xml:space="preserve">Approved bats must have the USA Baseball logo on the taper of a bat to know it </w:t>
      </w:r>
      <w:proofErr w:type="gramStart"/>
      <w:r w:rsidRPr="005B4647">
        <w:t>is approved</w:t>
      </w:r>
      <w:proofErr w:type="gramEnd"/>
      <w:r w:rsidRPr="005B4647">
        <w:t xml:space="preserve">. Approved youth bats are 27” – 32” with barrel diameters up to 2 5/8”. Approved tee ball bats are 26” and shorter. </w:t>
      </w:r>
    </w:p>
    <w:p w:rsidR="008E766E" w:rsidRPr="005B4647" w:rsidRDefault="004D1225">
      <w:pPr>
        <w:numPr>
          <w:ilvl w:val="0"/>
          <w:numId w:val="14"/>
        </w:numPr>
        <w:ind w:hanging="360"/>
      </w:pPr>
      <w:r w:rsidRPr="005B4647">
        <w:t xml:space="preserve">Bats for </w:t>
      </w:r>
      <w:r w:rsidR="00F9513E">
        <w:t>all</w:t>
      </w:r>
      <w:r w:rsidRPr="005B4647">
        <w:t xml:space="preserve"> division</w:t>
      </w:r>
      <w:r w:rsidR="00F9513E">
        <w:t>s</w:t>
      </w:r>
      <w:r w:rsidRPr="005B4647">
        <w:t xml:space="preserve"> shall conform to National Federation and GHSA guidelines. </w:t>
      </w:r>
    </w:p>
    <w:p w:rsidR="008E766E" w:rsidRPr="005B4647" w:rsidRDefault="004D1225">
      <w:pPr>
        <w:ind w:left="720" w:firstLine="0"/>
      </w:pPr>
      <w:r w:rsidRPr="005B4647">
        <w:t xml:space="preserve">The diameter at the thickest part will be 2 5/8” or less. The length shall be 36” or less. All bats must meet the standards set by the Georgia High School Association and The National Federation of High School Sports.  </w:t>
      </w:r>
    </w:p>
    <w:p w:rsidR="008E766E" w:rsidRPr="005B4647" w:rsidRDefault="004D1225">
      <w:pPr>
        <w:numPr>
          <w:ilvl w:val="0"/>
          <w:numId w:val="14"/>
        </w:numPr>
        <w:ind w:hanging="360"/>
      </w:pPr>
      <w:r w:rsidRPr="005B4647">
        <w:t xml:space="preserve">The bat will not weigh numerically more than </w:t>
      </w:r>
      <w:r w:rsidRPr="005B4647">
        <w:rPr>
          <w:shd w:val="clear" w:color="auto" w:fill="FFFF00"/>
        </w:rPr>
        <w:t>five (5) ounces</w:t>
      </w:r>
      <w:r w:rsidRPr="005B4647">
        <w:t xml:space="preserve"> less than the length (drop 5). Bats on NFHS site also must include marking of BB-COR as required and </w:t>
      </w:r>
      <w:proofErr w:type="gramStart"/>
      <w:r w:rsidRPr="005B4647">
        <w:t>may not be altered</w:t>
      </w:r>
      <w:proofErr w:type="gramEnd"/>
      <w:r w:rsidRPr="005B4647">
        <w:t xml:space="preserve">. </w:t>
      </w:r>
      <w:proofErr w:type="gramStart"/>
      <w:r w:rsidRPr="005B4647">
        <w:t>2</w:t>
      </w:r>
      <w:proofErr w:type="gramEnd"/>
      <w:r w:rsidRPr="005B4647">
        <w:t xml:space="preserve"> ¼” bats are </w:t>
      </w:r>
      <w:r w:rsidRPr="005B4647">
        <w:rPr>
          <w:b/>
        </w:rPr>
        <w:t>NOT</w:t>
      </w:r>
      <w:r w:rsidRPr="005B4647">
        <w:t xml:space="preserve"> allowed in the 13U/14U division.  </w:t>
      </w:r>
    </w:p>
    <w:p w:rsidR="008E766E" w:rsidRPr="005B4647" w:rsidRDefault="004D1225">
      <w:pPr>
        <w:numPr>
          <w:ilvl w:val="1"/>
          <w:numId w:val="14"/>
        </w:numPr>
        <w:spacing w:after="34" w:line="248" w:lineRule="auto"/>
        <w:ind w:right="1042" w:hanging="360"/>
      </w:pPr>
      <w:r w:rsidRPr="005B4647">
        <w:t xml:space="preserve">Example: A 32” long bat cannot be less than 27 ounces in weight. </w:t>
      </w:r>
    </w:p>
    <w:p w:rsidR="008E766E" w:rsidRPr="005B4647" w:rsidRDefault="004D1225">
      <w:pPr>
        <w:numPr>
          <w:ilvl w:val="1"/>
          <w:numId w:val="14"/>
        </w:numPr>
        <w:spacing w:after="63"/>
        <w:ind w:right="1042" w:hanging="360"/>
      </w:pPr>
      <w:r w:rsidRPr="005B4647">
        <w:t xml:space="preserve">NOTE: GRPA only allows a drop 3 bat </w:t>
      </w:r>
    </w:p>
    <w:p w:rsidR="008E766E" w:rsidRPr="005B4647" w:rsidRDefault="004D1225">
      <w:pPr>
        <w:numPr>
          <w:ilvl w:val="0"/>
          <w:numId w:val="14"/>
        </w:numPr>
        <w:spacing w:after="49"/>
        <w:ind w:hanging="360"/>
      </w:pPr>
      <w:r w:rsidRPr="005B4647">
        <w:t xml:space="preserve">Catchers must wear full protective equipment, including mask with throat protector, protective helmet (protective cap in 9/10U and 11/12U must cover ear), body protector, shin guards, and protective cup in an athletics supporter. </w:t>
      </w:r>
    </w:p>
    <w:p w:rsidR="008E766E" w:rsidRPr="005B4647" w:rsidRDefault="004D1225">
      <w:pPr>
        <w:numPr>
          <w:ilvl w:val="0"/>
          <w:numId w:val="14"/>
        </w:numPr>
        <w:spacing w:after="49"/>
        <w:ind w:hanging="360"/>
      </w:pPr>
      <w:r w:rsidRPr="005B4647">
        <w:t xml:space="preserve">All players will wear protective helmets while batting, running bases, and when on deck. The helmet </w:t>
      </w:r>
      <w:proofErr w:type="gramStart"/>
      <w:r w:rsidRPr="005B4647">
        <w:t>will be designed</w:t>
      </w:r>
      <w:proofErr w:type="gramEnd"/>
      <w:r w:rsidRPr="005B4647">
        <w:t xml:space="preserve"> to give protection to the temples and the base of the skull as well as the top of the head. </w:t>
      </w:r>
    </w:p>
    <w:p w:rsidR="008E766E" w:rsidRPr="005B4647" w:rsidRDefault="004D1225">
      <w:pPr>
        <w:numPr>
          <w:ilvl w:val="0"/>
          <w:numId w:val="14"/>
        </w:numPr>
        <w:spacing w:after="1"/>
        <w:ind w:hanging="360"/>
      </w:pPr>
      <w:proofErr w:type="gramStart"/>
      <w:r w:rsidRPr="005B4647">
        <w:t>Face masks</w:t>
      </w:r>
      <w:proofErr w:type="gramEnd"/>
      <w:r w:rsidRPr="005B4647">
        <w:t xml:space="preserve"> on batting helme</w:t>
      </w:r>
      <w:r w:rsidR="00F9513E">
        <w:t xml:space="preserve">ts are mandatory for 8U, 10U, and </w:t>
      </w:r>
      <w:r w:rsidRPr="005B4647">
        <w:t xml:space="preserve">12U. They </w:t>
      </w:r>
      <w:proofErr w:type="gramStart"/>
      <w:r w:rsidRPr="005B4647">
        <w:t>are recommended</w:t>
      </w:r>
      <w:proofErr w:type="gramEnd"/>
      <w:r w:rsidRPr="005B4647">
        <w:t xml:space="preserve"> for all others. </w:t>
      </w:r>
    </w:p>
    <w:p w:rsidR="008E766E" w:rsidRPr="005B4647" w:rsidRDefault="004D1225">
      <w:pPr>
        <w:spacing w:after="0" w:line="259" w:lineRule="auto"/>
        <w:ind w:left="0" w:right="0" w:firstLine="0"/>
      </w:pPr>
      <w:r w:rsidRPr="005B4647">
        <w:t xml:space="preserve"> </w:t>
      </w:r>
    </w:p>
    <w:p w:rsidR="008E766E" w:rsidRPr="005B4647" w:rsidRDefault="004D1225">
      <w:pPr>
        <w:spacing w:after="0" w:line="259" w:lineRule="auto"/>
        <w:ind w:left="0" w:right="0" w:firstLine="0"/>
      </w:pPr>
      <w:r w:rsidRPr="005B4647">
        <w:t xml:space="preserve"> </w:t>
      </w:r>
    </w:p>
    <w:p w:rsidR="008E766E" w:rsidRPr="005B4647" w:rsidRDefault="004D1225">
      <w:pPr>
        <w:spacing w:after="27" w:line="249" w:lineRule="auto"/>
        <w:ind w:left="370" w:right="586" w:hanging="10"/>
      </w:pPr>
      <w:r w:rsidRPr="005B4647">
        <w:rPr>
          <w:b/>
        </w:rPr>
        <w:t xml:space="preserve">Please Remember: </w:t>
      </w:r>
    </w:p>
    <w:p w:rsidR="008E766E" w:rsidRPr="005B4647" w:rsidRDefault="004D1225">
      <w:pPr>
        <w:spacing w:after="134" w:line="259" w:lineRule="auto"/>
        <w:ind w:left="0" w:right="0" w:firstLine="0"/>
      </w:pPr>
      <w:r w:rsidRPr="005B4647">
        <w:t xml:space="preserve"> </w:t>
      </w:r>
    </w:p>
    <w:p w:rsidR="008E766E" w:rsidRPr="005B4647" w:rsidRDefault="004D1225">
      <w:pPr>
        <w:numPr>
          <w:ilvl w:val="0"/>
          <w:numId w:val="14"/>
        </w:numPr>
        <w:spacing w:after="647" w:line="305" w:lineRule="auto"/>
        <w:ind w:hanging="360"/>
      </w:pPr>
      <w:r w:rsidRPr="005B4647">
        <w:rPr>
          <w:sz w:val="32"/>
        </w:rPr>
        <w:t>These are</w:t>
      </w:r>
      <w:r w:rsidRPr="005B4647">
        <w:rPr>
          <w:b/>
          <w:sz w:val="32"/>
        </w:rPr>
        <w:t xml:space="preserve"> </w:t>
      </w:r>
      <w:r w:rsidRPr="005B4647">
        <w:rPr>
          <w:b/>
          <w:color w:val="FF0000"/>
          <w:sz w:val="32"/>
        </w:rPr>
        <w:t>KIDS</w:t>
      </w:r>
      <w:r w:rsidRPr="005B4647">
        <w:rPr>
          <w:b/>
          <w:sz w:val="32"/>
        </w:rPr>
        <w:t xml:space="preserve">. </w:t>
      </w:r>
    </w:p>
    <w:p w:rsidR="008E766E" w:rsidRPr="005B4647" w:rsidRDefault="004D1225">
      <w:pPr>
        <w:numPr>
          <w:ilvl w:val="0"/>
          <w:numId w:val="14"/>
        </w:numPr>
        <w:spacing w:after="647" w:line="305" w:lineRule="auto"/>
        <w:ind w:hanging="360"/>
      </w:pPr>
      <w:r w:rsidRPr="005B4647">
        <w:rPr>
          <w:sz w:val="32"/>
        </w:rPr>
        <w:t>This is just a</w:t>
      </w:r>
      <w:r w:rsidRPr="005B4647">
        <w:rPr>
          <w:b/>
          <w:sz w:val="32"/>
        </w:rPr>
        <w:t xml:space="preserve"> </w:t>
      </w:r>
      <w:r w:rsidRPr="005B4647">
        <w:rPr>
          <w:b/>
          <w:color w:val="FF0000"/>
          <w:sz w:val="32"/>
        </w:rPr>
        <w:t>GAME</w:t>
      </w:r>
      <w:r w:rsidRPr="005B4647">
        <w:rPr>
          <w:b/>
          <w:sz w:val="32"/>
        </w:rPr>
        <w:t xml:space="preserve">. </w:t>
      </w:r>
    </w:p>
    <w:p w:rsidR="008E766E" w:rsidRPr="005B4647" w:rsidRDefault="004D1225">
      <w:pPr>
        <w:numPr>
          <w:ilvl w:val="0"/>
          <w:numId w:val="14"/>
        </w:numPr>
        <w:spacing w:after="647" w:line="305" w:lineRule="auto"/>
        <w:ind w:hanging="360"/>
      </w:pPr>
      <w:r w:rsidRPr="005B4647">
        <w:rPr>
          <w:sz w:val="32"/>
        </w:rPr>
        <w:t>Coaches are</w:t>
      </w:r>
      <w:r w:rsidRPr="005B4647">
        <w:rPr>
          <w:b/>
          <w:sz w:val="32"/>
        </w:rPr>
        <w:t xml:space="preserve"> </w:t>
      </w:r>
      <w:r w:rsidRPr="005B4647">
        <w:rPr>
          <w:b/>
          <w:color w:val="FF0000"/>
          <w:sz w:val="32"/>
        </w:rPr>
        <w:t>VOLUNTEERS</w:t>
      </w:r>
      <w:r w:rsidRPr="005B4647">
        <w:rPr>
          <w:b/>
          <w:sz w:val="32"/>
        </w:rPr>
        <w:t xml:space="preserve">. </w:t>
      </w:r>
    </w:p>
    <w:p w:rsidR="008E766E" w:rsidRPr="005B4647" w:rsidRDefault="004D1225">
      <w:pPr>
        <w:numPr>
          <w:ilvl w:val="0"/>
          <w:numId w:val="14"/>
        </w:numPr>
        <w:spacing w:after="647" w:line="305" w:lineRule="auto"/>
        <w:ind w:hanging="360"/>
      </w:pPr>
      <w:r w:rsidRPr="005B4647">
        <w:rPr>
          <w:sz w:val="32"/>
        </w:rPr>
        <w:t>Umpires are</w:t>
      </w:r>
      <w:r w:rsidRPr="005B4647">
        <w:rPr>
          <w:b/>
          <w:sz w:val="32"/>
        </w:rPr>
        <w:t xml:space="preserve"> </w:t>
      </w:r>
      <w:r w:rsidRPr="005B4647">
        <w:rPr>
          <w:b/>
          <w:color w:val="FF0000"/>
          <w:sz w:val="32"/>
        </w:rPr>
        <w:t>HUMAN</w:t>
      </w:r>
      <w:r w:rsidRPr="005B4647">
        <w:rPr>
          <w:b/>
          <w:sz w:val="32"/>
        </w:rPr>
        <w:t xml:space="preserve">. </w:t>
      </w:r>
    </w:p>
    <w:p w:rsidR="008E766E" w:rsidRPr="005B4647" w:rsidRDefault="004D1225">
      <w:pPr>
        <w:numPr>
          <w:ilvl w:val="0"/>
          <w:numId w:val="14"/>
        </w:numPr>
        <w:spacing w:after="509" w:line="305" w:lineRule="auto"/>
        <w:ind w:hanging="360"/>
      </w:pPr>
      <w:r w:rsidRPr="005B4647">
        <w:rPr>
          <w:sz w:val="32"/>
        </w:rPr>
        <w:t xml:space="preserve">Your child </w:t>
      </w:r>
      <w:proofErr w:type="gramStart"/>
      <w:r w:rsidRPr="005B4647">
        <w:rPr>
          <w:sz w:val="32"/>
        </w:rPr>
        <w:t>is</w:t>
      </w:r>
      <w:r w:rsidRPr="005B4647">
        <w:rPr>
          <w:b/>
          <w:sz w:val="32"/>
        </w:rPr>
        <w:t xml:space="preserve"> </w:t>
      </w:r>
      <w:r w:rsidRPr="005B4647">
        <w:rPr>
          <w:b/>
          <w:color w:val="FF0000"/>
          <w:sz w:val="32"/>
        </w:rPr>
        <w:t>NOT</w:t>
      </w:r>
      <w:r w:rsidRPr="005B4647">
        <w:rPr>
          <w:b/>
          <w:sz w:val="32"/>
        </w:rPr>
        <w:t xml:space="preserve"> </w:t>
      </w:r>
      <w:r w:rsidRPr="005B4647">
        <w:rPr>
          <w:sz w:val="32"/>
        </w:rPr>
        <w:t>being scouted</w:t>
      </w:r>
      <w:proofErr w:type="gramEnd"/>
      <w:r w:rsidRPr="005B4647">
        <w:rPr>
          <w:sz w:val="32"/>
        </w:rPr>
        <w:t xml:space="preserve"> today</w:t>
      </w:r>
      <w:r w:rsidRPr="005B4647">
        <w:rPr>
          <w:b/>
          <w:sz w:val="32"/>
        </w:rPr>
        <w:t xml:space="preserve">. </w:t>
      </w:r>
    </w:p>
    <w:p w:rsidR="008E766E" w:rsidRPr="005B4647" w:rsidRDefault="004D1225">
      <w:pPr>
        <w:spacing w:after="0" w:line="259" w:lineRule="auto"/>
        <w:ind w:left="720" w:right="0" w:firstLine="0"/>
      </w:pPr>
      <w:r w:rsidRPr="005B4647">
        <w:t xml:space="preserve"> </w:t>
      </w:r>
    </w:p>
    <w:p w:rsidR="008E766E" w:rsidRPr="005B4647" w:rsidRDefault="004D1225">
      <w:pPr>
        <w:spacing w:after="0" w:line="259" w:lineRule="auto"/>
        <w:ind w:left="720" w:right="0" w:firstLine="0"/>
      </w:pPr>
      <w:r w:rsidRPr="005B4647">
        <w:t xml:space="preserve"> </w:t>
      </w:r>
    </w:p>
    <w:p w:rsidR="008E766E" w:rsidRPr="005B4647" w:rsidRDefault="004D1225">
      <w:pPr>
        <w:ind w:left="468" w:firstLine="0"/>
      </w:pPr>
      <w:r w:rsidRPr="005B4647">
        <w:t>Parents and Coaches</w:t>
      </w:r>
      <w:r w:rsidRPr="005B4647">
        <w:rPr>
          <w:u w:val="single" w:color="000000"/>
        </w:rPr>
        <w:t>,</w:t>
      </w:r>
      <w:r w:rsidRPr="005B4647">
        <w:t xml:space="preserve"> </w:t>
      </w:r>
    </w:p>
    <w:p w:rsidR="008E766E" w:rsidRPr="005B4647" w:rsidRDefault="004D1225">
      <w:pPr>
        <w:spacing w:after="0" w:line="259" w:lineRule="auto"/>
        <w:ind w:left="108" w:right="0" w:firstLine="0"/>
      </w:pPr>
      <w:r w:rsidRPr="005B4647">
        <w:t xml:space="preserve"> </w:t>
      </w:r>
    </w:p>
    <w:p w:rsidR="008E766E" w:rsidRPr="005B4647" w:rsidRDefault="004D1225">
      <w:pPr>
        <w:ind w:left="1085" w:firstLine="0"/>
      </w:pPr>
      <w:r w:rsidRPr="005B4647">
        <w:t xml:space="preserve">Thank you for volunteering your time and making a positive impact on kid’s lives. </w:t>
      </w:r>
    </w:p>
    <w:p w:rsidR="008E766E" w:rsidRPr="005B4647" w:rsidRDefault="004D1225">
      <w:pPr>
        <w:spacing w:after="21" w:line="259" w:lineRule="auto"/>
        <w:ind w:left="0" w:right="654" w:firstLine="0"/>
        <w:jc w:val="center"/>
      </w:pPr>
      <w:r w:rsidRPr="005B4647">
        <w:t xml:space="preserve"> </w:t>
      </w:r>
    </w:p>
    <w:p w:rsidR="008E766E" w:rsidRPr="005B4647" w:rsidRDefault="004D1225">
      <w:pPr>
        <w:tabs>
          <w:tab w:val="center" w:pos="5688"/>
          <w:tab w:val="center" w:pos="7984"/>
        </w:tabs>
        <w:spacing w:after="0" w:line="259" w:lineRule="auto"/>
        <w:ind w:left="0" w:right="0" w:firstLine="0"/>
      </w:pPr>
      <w:r w:rsidRPr="005B4647">
        <w:rPr>
          <w:rFonts w:eastAsia="Calibri" w:cs="Calibri"/>
          <w:sz w:val="22"/>
        </w:rPr>
        <w:tab/>
      </w:r>
      <w:r w:rsidRPr="005B4647">
        <w:t>-</w:t>
      </w:r>
      <w:r w:rsidRPr="005B4647">
        <w:rPr>
          <w:rFonts w:eastAsia="Arial" w:cs="Arial"/>
        </w:rPr>
        <w:t xml:space="preserve"> </w:t>
      </w:r>
      <w:r w:rsidRPr="005B4647">
        <w:rPr>
          <w:rFonts w:eastAsia="Arial" w:cs="Arial"/>
        </w:rPr>
        <w:tab/>
      </w:r>
      <w:r w:rsidRPr="005B4647">
        <w:t xml:space="preserve">Rome-Floyd Parks &amp; Recreation Staff </w:t>
      </w:r>
    </w:p>
    <w:p w:rsidR="00F9513E" w:rsidRDefault="00F9513E">
      <w:pPr>
        <w:spacing w:after="0" w:line="259" w:lineRule="auto"/>
        <w:ind w:left="29" w:right="4" w:hanging="10"/>
        <w:jc w:val="center"/>
      </w:pPr>
    </w:p>
    <w:p w:rsidR="00F9513E" w:rsidRDefault="00F9513E">
      <w:pPr>
        <w:spacing w:after="0" w:line="259" w:lineRule="auto"/>
        <w:ind w:left="29" w:right="4" w:hanging="10"/>
        <w:jc w:val="center"/>
      </w:pPr>
    </w:p>
    <w:p w:rsidR="00F9513E" w:rsidRDefault="00F9513E">
      <w:pPr>
        <w:spacing w:after="0" w:line="259" w:lineRule="auto"/>
        <w:ind w:left="29" w:right="4" w:hanging="10"/>
        <w:jc w:val="center"/>
      </w:pPr>
    </w:p>
    <w:p w:rsidR="008E766E" w:rsidRDefault="00470543" w:rsidP="00470543">
      <w:pPr>
        <w:spacing w:after="0" w:line="259" w:lineRule="auto"/>
        <w:ind w:left="29" w:right="4" w:hanging="10"/>
        <w:jc w:val="center"/>
        <w:rPr>
          <w:b/>
        </w:rPr>
      </w:pPr>
      <w:r w:rsidRPr="00470543">
        <w:rPr>
          <w:b/>
        </w:rPr>
        <w:t xml:space="preserve">Article </w:t>
      </w:r>
      <w:r w:rsidR="004D1225" w:rsidRPr="00470543">
        <w:rPr>
          <w:b/>
        </w:rPr>
        <w:t xml:space="preserve">V </w:t>
      </w:r>
    </w:p>
    <w:p w:rsidR="00470543" w:rsidRPr="00470543" w:rsidRDefault="00470543" w:rsidP="00470543">
      <w:pPr>
        <w:spacing w:after="0" w:line="259" w:lineRule="auto"/>
        <w:ind w:left="29" w:right="4" w:hanging="10"/>
        <w:jc w:val="center"/>
        <w:rPr>
          <w:b/>
        </w:rPr>
      </w:pPr>
    </w:p>
    <w:p w:rsidR="008E766E" w:rsidRPr="005B4647" w:rsidRDefault="004D1225">
      <w:pPr>
        <w:pStyle w:val="Heading1"/>
        <w:spacing w:after="0" w:line="259" w:lineRule="auto"/>
        <w:ind w:left="2590"/>
        <w:jc w:val="left"/>
      </w:pPr>
      <w:r w:rsidRPr="005B4647">
        <w:t>T-Ball League General Information and Rules</w:t>
      </w:r>
      <w:r w:rsidRPr="005B4647">
        <w:rPr>
          <w:u w:val="none"/>
        </w:rPr>
        <w:t xml:space="preserve"> </w:t>
      </w:r>
    </w:p>
    <w:p w:rsidR="008E766E" w:rsidRPr="005B4647" w:rsidRDefault="004D1225">
      <w:pPr>
        <w:spacing w:after="0" w:line="259" w:lineRule="auto"/>
        <w:ind w:left="720" w:right="0" w:firstLine="0"/>
      </w:pPr>
      <w:r w:rsidRPr="005B4647">
        <w:t xml:space="preserve"> </w:t>
      </w:r>
    </w:p>
    <w:p w:rsidR="008E766E" w:rsidRPr="00FA1694" w:rsidRDefault="004D1225" w:rsidP="00F9513E">
      <w:pPr>
        <w:spacing w:after="1"/>
        <w:ind w:left="720" w:firstLine="0"/>
        <w:jc w:val="center"/>
        <w:rPr>
          <w:szCs w:val="24"/>
        </w:rPr>
      </w:pPr>
      <w:r w:rsidRPr="00FA1694">
        <w:rPr>
          <w:b/>
          <w:szCs w:val="24"/>
        </w:rPr>
        <w:t xml:space="preserve">This is a traditional, fun, non-competitive T-ball league for boys and girls ages 4 to 5. </w:t>
      </w:r>
      <w:r w:rsidRPr="00FA1694">
        <w:rPr>
          <w:szCs w:val="24"/>
        </w:rPr>
        <w:t xml:space="preserve">We want players and parents to focus on the </w:t>
      </w:r>
      <w:r w:rsidRPr="00FA1694">
        <w:rPr>
          <w:b/>
          <w:szCs w:val="24"/>
        </w:rPr>
        <w:t>FUN</w:t>
      </w:r>
      <w:r w:rsidRPr="00FA1694">
        <w:rPr>
          <w:szCs w:val="24"/>
        </w:rPr>
        <w:t xml:space="preserve"> aspect of youth sports so that players will learn to love the game of baseball.</w:t>
      </w:r>
    </w:p>
    <w:p w:rsidR="008E766E" w:rsidRPr="005B4647" w:rsidRDefault="008E766E" w:rsidP="00470543">
      <w:pPr>
        <w:spacing w:after="0" w:line="259" w:lineRule="auto"/>
        <w:ind w:left="0" w:right="0" w:firstLine="0"/>
      </w:pPr>
    </w:p>
    <w:p w:rsidR="008E766E" w:rsidRPr="005B4647" w:rsidRDefault="004D1225">
      <w:pPr>
        <w:pStyle w:val="Heading2"/>
        <w:ind w:left="715" w:right="586"/>
      </w:pPr>
      <w:r w:rsidRPr="005B4647">
        <w:t xml:space="preserve">T-Ball Rules  </w:t>
      </w:r>
    </w:p>
    <w:p w:rsidR="008E766E" w:rsidRPr="005B4647" w:rsidRDefault="004D1225">
      <w:pPr>
        <w:numPr>
          <w:ilvl w:val="0"/>
          <w:numId w:val="15"/>
        </w:numPr>
        <w:ind w:hanging="360"/>
      </w:pPr>
      <w:r w:rsidRPr="005B4647">
        <w:t xml:space="preserve">Games </w:t>
      </w:r>
      <w:r w:rsidRPr="005B4647">
        <w:rPr>
          <w:u w:val="single" w:color="000000"/>
        </w:rPr>
        <w:t>will last sixty-five (65) minutes.</w:t>
      </w:r>
      <w:r w:rsidRPr="005B4647">
        <w:t xml:space="preserve"> Once the game timer goes off, the batter will finish his/her turn at bat and the game will end. No extra innings.  </w:t>
      </w:r>
    </w:p>
    <w:p w:rsidR="008E766E" w:rsidRPr="005B4647" w:rsidRDefault="004D1225">
      <w:pPr>
        <w:numPr>
          <w:ilvl w:val="0"/>
          <w:numId w:val="15"/>
        </w:numPr>
        <w:ind w:hanging="360"/>
      </w:pPr>
      <w:r w:rsidRPr="005B4647">
        <w:t xml:space="preserve">The home team will sit on the first base side. The visiting team will sit on the third base side. </w:t>
      </w:r>
    </w:p>
    <w:p w:rsidR="008E766E" w:rsidRPr="005B4647" w:rsidRDefault="004D1225">
      <w:pPr>
        <w:numPr>
          <w:ilvl w:val="0"/>
          <w:numId w:val="15"/>
        </w:numPr>
        <w:ind w:hanging="360"/>
      </w:pPr>
      <w:r w:rsidRPr="005B4647">
        <w:t xml:space="preserve">Each coach must provide a complete starting line-up to the opposing coach and game supervisor five (5) minutes prior to the start of the game.   </w:t>
      </w:r>
    </w:p>
    <w:p w:rsidR="008E766E" w:rsidRPr="005B4647" w:rsidRDefault="004D1225">
      <w:pPr>
        <w:numPr>
          <w:ilvl w:val="0"/>
          <w:numId w:val="15"/>
        </w:numPr>
        <w:ind w:hanging="360"/>
      </w:pPr>
      <w:r w:rsidRPr="005B4647">
        <w:t xml:space="preserve">Every child attending the game will play in the field (defensively). Coaches should rotate players &amp; positions each half inning.  Defensive players will be assigned the following positions: </w:t>
      </w:r>
      <w:proofErr w:type="gramStart"/>
      <w:r w:rsidRPr="005B4647">
        <w:t>1</w:t>
      </w:r>
      <w:r w:rsidRPr="005B4647">
        <w:rPr>
          <w:vertAlign w:val="superscript"/>
        </w:rPr>
        <w:t>st</w:t>
      </w:r>
      <w:proofErr w:type="gramEnd"/>
      <w:r w:rsidRPr="005B4647">
        <w:t>, 2</w:t>
      </w:r>
      <w:r w:rsidRPr="005B4647">
        <w:rPr>
          <w:vertAlign w:val="superscript"/>
        </w:rPr>
        <w:t>nd</w:t>
      </w:r>
      <w:r w:rsidRPr="005B4647">
        <w:t>, short stop, 3</w:t>
      </w:r>
      <w:r w:rsidRPr="005B4647">
        <w:rPr>
          <w:vertAlign w:val="superscript"/>
        </w:rPr>
        <w:t>rd</w:t>
      </w:r>
      <w:r w:rsidRPr="005B4647">
        <w:t xml:space="preserve">, Pitcher, Catcher, and the remaining roster in the outfield.   </w:t>
      </w:r>
    </w:p>
    <w:p w:rsidR="008E766E" w:rsidRPr="005B4647" w:rsidRDefault="004D1225">
      <w:pPr>
        <w:numPr>
          <w:ilvl w:val="0"/>
          <w:numId w:val="15"/>
        </w:numPr>
        <w:ind w:hanging="360"/>
      </w:pPr>
      <w:r w:rsidRPr="005B4647">
        <w:t xml:space="preserve">Players </w:t>
      </w:r>
      <w:proofErr w:type="gramStart"/>
      <w:r w:rsidRPr="005B4647">
        <w:t>should be allowed</w:t>
      </w:r>
      <w:proofErr w:type="gramEnd"/>
      <w:r w:rsidRPr="005B4647">
        <w:t xml:space="preserve"> an opportunity to play every position throughout the season.   </w:t>
      </w:r>
    </w:p>
    <w:p w:rsidR="008E766E" w:rsidRPr="005B4647" w:rsidRDefault="004D1225">
      <w:pPr>
        <w:numPr>
          <w:ilvl w:val="0"/>
          <w:numId w:val="15"/>
        </w:numPr>
        <w:ind w:hanging="360"/>
      </w:pPr>
      <w:r w:rsidRPr="005B4647">
        <w:t xml:space="preserve">A half inning consists of a team batting through their roster.   </w:t>
      </w:r>
    </w:p>
    <w:p w:rsidR="008E766E" w:rsidRPr="005B4647" w:rsidRDefault="004D1225">
      <w:pPr>
        <w:numPr>
          <w:ilvl w:val="0"/>
          <w:numId w:val="15"/>
        </w:numPr>
        <w:ind w:hanging="360"/>
      </w:pPr>
      <w:r w:rsidRPr="005B4647">
        <w:t xml:space="preserve">A new inning begins with the last completed at bat.  </w:t>
      </w:r>
    </w:p>
    <w:p w:rsidR="008E766E" w:rsidRPr="005B4647" w:rsidRDefault="004D1225">
      <w:pPr>
        <w:numPr>
          <w:ilvl w:val="0"/>
          <w:numId w:val="15"/>
        </w:numPr>
        <w:ind w:hanging="360"/>
      </w:pPr>
      <w:r w:rsidRPr="005B4647">
        <w:t xml:space="preserve">Each team will bat their complete line up and then switch sides.   </w:t>
      </w:r>
    </w:p>
    <w:p w:rsidR="008E766E" w:rsidRPr="005B4647" w:rsidRDefault="004D1225">
      <w:pPr>
        <w:numPr>
          <w:ilvl w:val="0"/>
          <w:numId w:val="15"/>
        </w:numPr>
        <w:ind w:hanging="360"/>
      </w:pPr>
      <w:r w:rsidRPr="005B4647">
        <w:t xml:space="preserve">A batter </w:t>
      </w:r>
      <w:proofErr w:type="gramStart"/>
      <w:r w:rsidRPr="005B4647">
        <w:t>is allowed</w:t>
      </w:r>
      <w:proofErr w:type="gramEnd"/>
      <w:r w:rsidRPr="005B4647">
        <w:t xml:space="preserve"> a maximum of five (5) swings to put the ball in fair play. </w:t>
      </w:r>
      <w:proofErr w:type="gramStart"/>
      <w:r w:rsidRPr="005B4647">
        <w:t>After five (5) swings, the batter is out and will return to the dugout.</w:t>
      </w:r>
      <w:proofErr w:type="gramEnd"/>
      <w:r w:rsidRPr="005B4647">
        <w:t xml:space="preserve">     </w:t>
      </w:r>
    </w:p>
    <w:p w:rsidR="008E766E" w:rsidRPr="005B4647" w:rsidRDefault="004D1225">
      <w:pPr>
        <w:numPr>
          <w:ilvl w:val="0"/>
          <w:numId w:val="15"/>
        </w:numPr>
        <w:ind w:hanging="360"/>
      </w:pPr>
      <w:proofErr w:type="gramStart"/>
      <w:r w:rsidRPr="005B4647">
        <w:t>If a baserunner gets out at a base, they are out and will not continue to run the bases.</w:t>
      </w:r>
      <w:proofErr w:type="gramEnd"/>
      <w:r w:rsidRPr="005B4647">
        <w:t xml:space="preserve">   </w:t>
      </w:r>
    </w:p>
    <w:p w:rsidR="008E766E" w:rsidRPr="005B4647" w:rsidRDefault="004D1225">
      <w:pPr>
        <w:numPr>
          <w:ilvl w:val="0"/>
          <w:numId w:val="15"/>
        </w:numPr>
        <w:ind w:hanging="360"/>
      </w:pPr>
      <w:r w:rsidRPr="005B4647">
        <w:t xml:space="preserve">Players who make it to first base </w:t>
      </w:r>
      <w:proofErr w:type="gramStart"/>
      <w:r w:rsidRPr="005B4647">
        <w:t>are allowed</w:t>
      </w:r>
      <w:proofErr w:type="gramEnd"/>
      <w:r w:rsidRPr="005B4647">
        <w:t xml:space="preserve"> to continue through the bases if directed by the coach. Once the ball is within the base paths and is under control by a player, </w:t>
      </w:r>
      <w:proofErr w:type="gramStart"/>
      <w:r w:rsidRPr="005B4647">
        <w:t>time should be called by the coaches</w:t>
      </w:r>
      <w:proofErr w:type="gramEnd"/>
      <w:r w:rsidRPr="005B4647">
        <w:t xml:space="preserve">.   </w:t>
      </w:r>
    </w:p>
    <w:p w:rsidR="008E766E" w:rsidRPr="005B4647" w:rsidRDefault="004D1225">
      <w:pPr>
        <w:numPr>
          <w:ilvl w:val="0"/>
          <w:numId w:val="15"/>
        </w:numPr>
        <w:ind w:hanging="360"/>
      </w:pPr>
      <w:r w:rsidRPr="005B4647">
        <w:t xml:space="preserve">When the ball </w:t>
      </w:r>
      <w:proofErr w:type="gramStart"/>
      <w:r w:rsidRPr="005B4647">
        <w:t>is put in</w:t>
      </w:r>
      <w:proofErr w:type="gramEnd"/>
      <w:r w:rsidRPr="005B4647">
        <w:t xml:space="preserve"> to play, the defensive players must attempt to make a play. Outs </w:t>
      </w:r>
      <w:proofErr w:type="gramStart"/>
      <w:r w:rsidRPr="005B4647">
        <w:t>can be made</w:t>
      </w:r>
      <w:proofErr w:type="gramEnd"/>
      <w:r w:rsidRPr="005B4647">
        <w:t xml:space="preserve">. However, they </w:t>
      </w:r>
      <w:proofErr w:type="gramStart"/>
      <w:r w:rsidRPr="005B4647">
        <w:t>are not recorded</w:t>
      </w:r>
      <w:proofErr w:type="gramEnd"/>
      <w:r w:rsidRPr="005B4647">
        <w:t xml:space="preserve">. Players must return to the dugout when called out. </w:t>
      </w:r>
      <w:r w:rsidRPr="005B4647">
        <w:rPr>
          <w:b/>
        </w:rPr>
        <w:t>IT MUST BE A CLEAR OUT</w:t>
      </w:r>
      <w:r w:rsidRPr="005B4647">
        <w:t xml:space="preserve">, if anything in question will result in the player being safe.   </w:t>
      </w:r>
    </w:p>
    <w:p w:rsidR="008E766E" w:rsidRPr="005B4647" w:rsidRDefault="004D1225">
      <w:pPr>
        <w:ind w:left="1810"/>
      </w:pPr>
      <w:proofErr w:type="gramStart"/>
      <w:r w:rsidRPr="005B4647">
        <w:rPr>
          <w:rFonts w:eastAsia="Courier New" w:cs="Courier New"/>
        </w:rPr>
        <w:t>o</w:t>
      </w:r>
      <w:proofErr w:type="gramEnd"/>
      <w:r w:rsidRPr="005B4647">
        <w:rPr>
          <w:rFonts w:eastAsia="Arial" w:cs="Arial"/>
        </w:rPr>
        <w:t xml:space="preserve"> </w:t>
      </w:r>
      <w:r w:rsidRPr="005B4647">
        <w:t xml:space="preserve">Ex: Batter hits the ball down first base line. The first base player retrieves the ball and steps on the base at the same time the runner touches first base. They player will be deemed safe.  </w:t>
      </w:r>
    </w:p>
    <w:p w:rsidR="008E766E" w:rsidRPr="005B4647" w:rsidRDefault="004D1225">
      <w:pPr>
        <w:numPr>
          <w:ilvl w:val="0"/>
          <w:numId w:val="15"/>
        </w:numPr>
        <w:ind w:hanging="360"/>
      </w:pPr>
      <w:r w:rsidRPr="005B4647">
        <w:t>There must be at least three (3) offensive coaches on the field (1</w:t>
      </w:r>
      <w:r w:rsidRPr="005B4647">
        <w:rPr>
          <w:vertAlign w:val="superscript"/>
        </w:rPr>
        <w:t>st</w:t>
      </w:r>
      <w:r w:rsidRPr="005B4647">
        <w:t xml:space="preserve"> base, 3</w:t>
      </w:r>
      <w:r w:rsidRPr="005B4647">
        <w:rPr>
          <w:vertAlign w:val="superscript"/>
        </w:rPr>
        <w:t>rd</w:t>
      </w:r>
      <w:r w:rsidRPr="005B4647">
        <w:t xml:space="preserve"> base, and home). The home plate coach will adjust and place the tee during play.  </w:t>
      </w:r>
    </w:p>
    <w:p w:rsidR="008E766E" w:rsidRPr="005B4647" w:rsidRDefault="004D1225">
      <w:pPr>
        <w:numPr>
          <w:ilvl w:val="0"/>
          <w:numId w:val="15"/>
        </w:numPr>
        <w:ind w:hanging="360"/>
      </w:pPr>
      <w:r w:rsidRPr="005B4647">
        <w:t xml:space="preserve">Four (4) defensive coaches may position themselves in the outfield – one on each foul line and in center field, behind the players.   </w:t>
      </w:r>
    </w:p>
    <w:p w:rsidR="008E766E" w:rsidRPr="005B4647" w:rsidRDefault="004D1225">
      <w:pPr>
        <w:numPr>
          <w:ilvl w:val="0"/>
          <w:numId w:val="15"/>
        </w:numPr>
        <w:ind w:hanging="360"/>
      </w:pPr>
      <w:r w:rsidRPr="005B4647">
        <w:t xml:space="preserve">The tee </w:t>
      </w:r>
      <w:proofErr w:type="gramStart"/>
      <w:r w:rsidRPr="005B4647">
        <w:t>must be removed</w:t>
      </w:r>
      <w:proofErr w:type="gramEnd"/>
      <w:r w:rsidRPr="005B4647">
        <w:t xml:space="preserve"> when a runner is coming into home plate.   </w:t>
      </w:r>
    </w:p>
    <w:p w:rsidR="008E766E" w:rsidRPr="005B4647" w:rsidRDefault="004D1225">
      <w:pPr>
        <w:numPr>
          <w:ilvl w:val="0"/>
          <w:numId w:val="15"/>
        </w:numPr>
        <w:spacing w:after="1"/>
        <w:ind w:hanging="360"/>
      </w:pPr>
      <w:r w:rsidRPr="005B4647">
        <w:t xml:space="preserve">Every offensive player must wear a helmet with a facemask when batting or running the bases.   </w:t>
      </w:r>
    </w:p>
    <w:p w:rsidR="008E766E" w:rsidRPr="005B4647" w:rsidRDefault="004D1225">
      <w:pPr>
        <w:spacing w:after="0" w:line="259" w:lineRule="auto"/>
        <w:ind w:left="720" w:right="0" w:firstLine="0"/>
      </w:pPr>
      <w:r w:rsidRPr="005B4647">
        <w:t xml:space="preserve"> </w:t>
      </w:r>
    </w:p>
    <w:p w:rsidR="008E766E" w:rsidRPr="005B4647" w:rsidRDefault="004D1225">
      <w:pPr>
        <w:spacing w:after="0" w:line="259" w:lineRule="auto"/>
        <w:ind w:left="720" w:right="0" w:firstLine="0"/>
      </w:pPr>
      <w:r w:rsidRPr="005B4647">
        <w:t xml:space="preserve"> </w:t>
      </w:r>
    </w:p>
    <w:p w:rsidR="008E766E" w:rsidRDefault="004D1225">
      <w:pPr>
        <w:spacing w:after="0" w:line="259" w:lineRule="auto"/>
        <w:ind w:left="720" w:right="0" w:firstLine="0"/>
      </w:pPr>
      <w:r w:rsidRPr="005B4647">
        <w:t xml:space="preserve"> </w:t>
      </w:r>
      <w:r w:rsidRPr="005B4647">
        <w:tab/>
        <w:t xml:space="preserve"> </w:t>
      </w:r>
    </w:p>
    <w:p w:rsidR="00F9513E" w:rsidRPr="005B4647" w:rsidRDefault="00F9513E">
      <w:pPr>
        <w:spacing w:after="0" w:line="259" w:lineRule="auto"/>
        <w:ind w:left="720" w:right="0" w:firstLine="0"/>
      </w:pPr>
    </w:p>
    <w:p w:rsidR="008E766E" w:rsidRPr="005B4647" w:rsidRDefault="004D1225">
      <w:pPr>
        <w:spacing w:after="0" w:line="259" w:lineRule="auto"/>
        <w:ind w:left="0" w:right="0" w:firstLine="0"/>
      </w:pPr>
      <w:r w:rsidRPr="005B4647">
        <w:t xml:space="preserve"> </w:t>
      </w:r>
    </w:p>
    <w:tbl>
      <w:tblPr>
        <w:tblStyle w:val="TableGrid"/>
        <w:tblW w:w="10790" w:type="dxa"/>
        <w:tblInd w:w="6" w:type="dxa"/>
        <w:tblCellMar>
          <w:top w:w="53" w:type="dxa"/>
          <w:left w:w="107" w:type="dxa"/>
          <w:right w:w="39" w:type="dxa"/>
        </w:tblCellMar>
        <w:tblLook w:val="04A0" w:firstRow="1" w:lastRow="0" w:firstColumn="1" w:lastColumn="0" w:noHBand="0" w:noVBand="1"/>
      </w:tblPr>
      <w:tblGrid>
        <w:gridCol w:w="5395"/>
        <w:gridCol w:w="5395"/>
      </w:tblGrid>
      <w:tr w:rsidR="00107642" w:rsidRPr="005B4647" w:rsidTr="00107642">
        <w:trPr>
          <w:trHeight w:val="754"/>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BFBFBF"/>
          </w:tcPr>
          <w:p w:rsidR="00107642" w:rsidRDefault="00107642" w:rsidP="00107642">
            <w:pPr>
              <w:spacing w:after="0" w:line="259" w:lineRule="auto"/>
              <w:ind w:left="2341" w:right="2330" w:firstLine="0"/>
              <w:jc w:val="center"/>
              <w:rPr>
                <w:b/>
                <w:sz w:val="28"/>
              </w:rPr>
            </w:pPr>
            <w:r w:rsidRPr="00470543">
              <w:rPr>
                <w:b/>
                <w:sz w:val="28"/>
              </w:rPr>
              <w:t xml:space="preserve">Rome-Floyd Parks &amp; Recreation </w:t>
            </w:r>
          </w:p>
          <w:p w:rsidR="00107642" w:rsidRPr="005B4647" w:rsidRDefault="00107642" w:rsidP="00107642">
            <w:pPr>
              <w:spacing w:after="0" w:line="259" w:lineRule="auto"/>
              <w:ind w:left="2341" w:right="2330" w:firstLine="0"/>
              <w:jc w:val="center"/>
            </w:pPr>
            <w:r>
              <w:rPr>
                <w:b/>
                <w:sz w:val="28"/>
              </w:rPr>
              <w:t>Fall</w:t>
            </w:r>
            <w:r w:rsidRPr="00470543">
              <w:rPr>
                <w:b/>
                <w:sz w:val="28"/>
              </w:rPr>
              <w:t xml:space="preserve"> 2020 Youth Baseball Calendar</w:t>
            </w:r>
            <w:r w:rsidRPr="00470543">
              <w:rPr>
                <w:b/>
                <w:sz w:val="22"/>
              </w:rPr>
              <w:t xml:space="preserve"> </w:t>
            </w:r>
          </w:p>
        </w:tc>
      </w:tr>
      <w:tr w:rsidR="00107642" w:rsidRPr="005B4647" w:rsidTr="00107642">
        <w:trPr>
          <w:trHeight w:val="567"/>
        </w:trPr>
        <w:tc>
          <w:tcPr>
            <w:tcW w:w="5395" w:type="dxa"/>
            <w:tcBorders>
              <w:top w:val="single" w:sz="4" w:space="0" w:color="000000"/>
              <w:left w:val="single" w:sz="4" w:space="0" w:color="000000"/>
              <w:bottom w:val="single" w:sz="4" w:space="0" w:color="000000"/>
              <w:right w:val="single" w:sz="4" w:space="0" w:color="000000"/>
            </w:tcBorders>
            <w:vAlign w:val="center"/>
          </w:tcPr>
          <w:p w:rsidR="00107642" w:rsidRPr="005B4647" w:rsidRDefault="00107642" w:rsidP="00107642">
            <w:pPr>
              <w:spacing w:after="0" w:line="259" w:lineRule="auto"/>
              <w:ind w:left="0" w:right="0" w:firstLine="0"/>
            </w:pPr>
            <w:bookmarkStart w:id="0" w:name="_Hlk50646895"/>
            <w:r w:rsidRPr="005B4647">
              <w:rPr>
                <w:sz w:val="28"/>
              </w:rPr>
              <w:t xml:space="preserve">Early Bird Registration </w:t>
            </w:r>
          </w:p>
        </w:tc>
        <w:tc>
          <w:tcPr>
            <w:tcW w:w="5395" w:type="dxa"/>
            <w:tcBorders>
              <w:top w:val="single" w:sz="4" w:space="0" w:color="000000"/>
              <w:left w:val="single" w:sz="4" w:space="0" w:color="000000"/>
              <w:bottom w:val="single" w:sz="4" w:space="0" w:color="000000"/>
              <w:right w:val="single" w:sz="4" w:space="0" w:color="000000"/>
            </w:tcBorders>
            <w:vAlign w:val="center"/>
          </w:tcPr>
          <w:p w:rsidR="00107642" w:rsidRPr="008D6FA0" w:rsidRDefault="00107642" w:rsidP="00107642">
            <w:pPr>
              <w:spacing w:after="0" w:line="259" w:lineRule="auto"/>
              <w:ind w:left="0" w:right="69" w:firstLine="0"/>
              <w:jc w:val="center"/>
              <w:rPr>
                <w:sz w:val="28"/>
                <w:szCs w:val="24"/>
              </w:rPr>
            </w:pPr>
            <w:r w:rsidRPr="008D6FA0">
              <w:rPr>
                <w:sz w:val="28"/>
                <w:szCs w:val="24"/>
              </w:rPr>
              <w:t>01/02/2020 – 08/14/2020</w:t>
            </w:r>
          </w:p>
        </w:tc>
      </w:tr>
      <w:tr w:rsidR="00107642" w:rsidRPr="005B4647" w:rsidTr="00107642">
        <w:trPr>
          <w:trHeight w:val="675"/>
        </w:trPr>
        <w:tc>
          <w:tcPr>
            <w:tcW w:w="5395" w:type="dxa"/>
            <w:tcBorders>
              <w:top w:val="single" w:sz="4" w:space="0" w:color="000000"/>
              <w:left w:val="single" w:sz="4" w:space="0" w:color="000000"/>
              <w:bottom w:val="single" w:sz="4" w:space="0" w:color="000000"/>
              <w:right w:val="single" w:sz="4" w:space="0" w:color="000000"/>
            </w:tcBorders>
            <w:vAlign w:val="center"/>
          </w:tcPr>
          <w:p w:rsidR="00107642" w:rsidRPr="005B4647" w:rsidRDefault="00107642" w:rsidP="00107642">
            <w:pPr>
              <w:spacing w:after="0" w:line="259" w:lineRule="auto"/>
              <w:ind w:left="0" w:right="0" w:firstLine="0"/>
            </w:pPr>
            <w:r w:rsidRPr="005B4647">
              <w:rPr>
                <w:sz w:val="28"/>
              </w:rPr>
              <w:t xml:space="preserve">Regular Registration </w:t>
            </w:r>
          </w:p>
        </w:tc>
        <w:tc>
          <w:tcPr>
            <w:tcW w:w="5395" w:type="dxa"/>
            <w:tcBorders>
              <w:top w:val="single" w:sz="4" w:space="0" w:color="000000"/>
              <w:left w:val="single" w:sz="4" w:space="0" w:color="000000"/>
              <w:bottom w:val="single" w:sz="4" w:space="0" w:color="000000"/>
              <w:right w:val="single" w:sz="4" w:space="0" w:color="000000"/>
            </w:tcBorders>
            <w:vAlign w:val="center"/>
          </w:tcPr>
          <w:p w:rsidR="00107642" w:rsidRPr="008D6FA0" w:rsidRDefault="00107642" w:rsidP="00107642">
            <w:pPr>
              <w:spacing w:after="0" w:line="259" w:lineRule="auto"/>
              <w:ind w:left="0" w:right="64" w:firstLine="0"/>
              <w:jc w:val="center"/>
              <w:rPr>
                <w:sz w:val="28"/>
                <w:szCs w:val="24"/>
              </w:rPr>
            </w:pPr>
            <w:r w:rsidRPr="008D6FA0">
              <w:rPr>
                <w:sz w:val="28"/>
                <w:szCs w:val="24"/>
              </w:rPr>
              <w:t>08/15/2020 – 09/01/2020</w:t>
            </w:r>
          </w:p>
        </w:tc>
      </w:tr>
      <w:tr w:rsidR="00107642" w:rsidRPr="005B4647" w:rsidTr="00107642">
        <w:trPr>
          <w:trHeight w:val="630"/>
        </w:trPr>
        <w:tc>
          <w:tcPr>
            <w:tcW w:w="5395" w:type="dxa"/>
            <w:tcBorders>
              <w:top w:val="single" w:sz="4" w:space="0" w:color="000000"/>
              <w:left w:val="single" w:sz="4" w:space="0" w:color="000000"/>
              <w:bottom w:val="single" w:sz="4" w:space="0" w:color="000000"/>
              <w:right w:val="single" w:sz="4" w:space="0" w:color="000000"/>
            </w:tcBorders>
            <w:vAlign w:val="center"/>
          </w:tcPr>
          <w:p w:rsidR="00107642" w:rsidRPr="005B4647" w:rsidRDefault="00107642" w:rsidP="00107642">
            <w:pPr>
              <w:spacing w:after="0" w:line="259" w:lineRule="auto"/>
              <w:ind w:left="0" w:right="0" w:firstLine="0"/>
            </w:pPr>
            <w:r w:rsidRPr="005B4647">
              <w:rPr>
                <w:sz w:val="28"/>
              </w:rPr>
              <w:t xml:space="preserve">Late Registration </w:t>
            </w:r>
          </w:p>
        </w:tc>
        <w:tc>
          <w:tcPr>
            <w:tcW w:w="5395" w:type="dxa"/>
            <w:tcBorders>
              <w:top w:val="single" w:sz="4" w:space="0" w:color="000000"/>
              <w:left w:val="single" w:sz="4" w:space="0" w:color="000000"/>
              <w:bottom w:val="single" w:sz="4" w:space="0" w:color="000000"/>
              <w:right w:val="single" w:sz="4" w:space="0" w:color="000000"/>
            </w:tcBorders>
            <w:vAlign w:val="center"/>
          </w:tcPr>
          <w:p w:rsidR="00107642" w:rsidRPr="008D6FA0" w:rsidRDefault="00107642" w:rsidP="00107642">
            <w:pPr>
              <w:spacing w:after="0" w:line="259" w:lineRule="auto"/>
              <w:ind w:left="0" w:right="64" w:firstLine="0"/>
              <w:jc w:val="center"/>
              <w:rPr>
                <w:sz w:val="28"/>
                <w:szCs w:val="24"/>
              </w:rPr>
            </w:pPr>
            <w:r w:rsidRPr="008D6FA0">
              <w:rPr>
                <w:sz w:val="28"/>
                <w:szCs w:val="24"/>
              </w:rPr>
              <w:t>09/02/2020 – 09/08/2020</w:t>
            </w:r>
          </w:p>
        </w:tc>
      </w:tr>
      <w:tr w:rsidR="00107642" w:rsidRPr="005B4647" w:rsidTr="00107642">
        <w:trPr>
          <w:trHeight w:val="657"/>
        </w:trPr>
        <w:tc>
          <w:tcPr>
            <w:tcW w:w="5395" w:type="dxa"/>
            <w:tcBorders>
              <w:top w:val="single" w:sz="4" w:space="0" w:color="000000"/>
              <w:left w:val="single" w:sz="4" w:space="0" w:color="000000"/>
              <w:bottom w:val="single" w:sz="4" w:space="0" w:color="000000"/>
              <w:right w:val="single" w:sz="4" w:space="0" w:color="000000"/>
            </w:tcBorders>
            <w:vAlign w:val="center"/>
          </w:tcPr>
          <w:p w:rsidR="00107642" w:rsidRPr="005B4647" w:rsidRDefault="00107642" w:rsidP="00107642">
            <w:pPr>
              <w:spacing w:after="0" w:line="259" w:lineRule="auto"/>
              <w:ind w:left="0" w:right="0" w:firstLine="0"/>
            </w:pPr>
            <w:r w:rsidRPr="005B4647">
              <w:rPr>
                <w:sz w:val="28"/>
              </w:rPr>
              <w:t xml:space="preserve">Coaches </w:t>
            </w:r>
            <w:r w:rsidR="008D6FA0">
              <w:rPr>
                <w:sz w:val="28"/>
              </w:rPr>
              <w:t xml:space="preserve">/Team Formation </w:t>
            </w:r>
            <w:r w:rsidRPr="005B4647">
              <w:rPr>
                <w:sz w:val="28"/>
              </w:rPr>
              <w:t xml:space="preserve">Meetings </w:t>
            </w:r>
          </w:p>
        </w:tc>
        <w:tc>
          <w:tcPr>
            <w:tcW w:w="5395" w:type="dxa"/>
            <w:tcBorders>
              <w:top w:val="single" w:sz="4" w:space="0" w:color="000000"/>
              <w:left w:val="single" w:sz="4" w:space="0" w:color="000000"/>
              <w:bottom w:val="single" w:sz="4" w:space="0" w:color="000000"/>
              <w:right w:val="single" w:sz="4" w:space="0" w:color="000000"/>
            </w:tcBorders>
            <w:vAlign w:val="center"/>
          </w:tcPr>
          <w:p w:rsidR="00107642" w:rsidRPr="008D6FA0" w:rsidRDefault="008D6FA0" w:rsidP="008D6FA0">
            <w:pPr>
              <w:spacing w:after="0" w:line="259" w:lineRule="auto"/>
              <w:ind w:left="0" w:right="65" w:firstLine="0"/>
              <w:jc w:val="center"/>
              <w:rPr>
                <w:sz w:val="28"/>
                <w:szCs w:val="24"/>
              </w:rPr>
            </w:pPr>
            <w:r w:rsidRPr="008D6FA0">
              <w:rPr>
                <w:sz w:val="28"/>
                <w:szCs w:val="24"/>
              </w:rPr>
              <w:t>09/10/2020</w:t>
            </w:r>
          </w:p>
        </w:tc>
      </w:tr>
      <w:tr w:rsidR="00107642" w:rsidRPr="005B4647" w:rsidTr="00107642">
        <w:trPr>
          <w:trHeight w:val="657"/>
        </w:trPr>
        <w:tc>
          <w:tcPr>
            <w:tcW w:w="5395" w:type="dxa"/>
            <w:tcBorders>
              <w:top w:val="single" w:sz="4" w:space="0" w:color="000000"/>
              <w:left w:val="single" w:sz="4" w:space="0" w:color="000000"/>
              <w:bottom w:val="single" w:sz="4" w:space="0" w:color="000000"/>
              <w:right w:val="single" w:sz="4" w:space="0" w:color="000000"/>
            </w:tcBorders>
            <w:vAlign w:val="center"/>
          </w:tcPr>
          <w:p w:rsidR="00107642" w:rsidRPr="005B4647" w:rsidRDefault="00107642" w:rsidP="00107642">
            <w:pPr>
              <w:spacing w:after="0" w:line="259" w:lineRule="auto"/>
              <w:ind w:left="0" w:right="0" w:firstLine="0"/>
            </w:pPr>
            <w:r>
              <w:rPr>
                <w:sz w:val="28"/>
              </w:rPr>
              <w:t>Practices Begin</w:t>
            </w:r>
            <w:r w:rsidRPr="005B4647">
              <w:rPr>
                <w:sz w:val="28"/>
              </w:rPr>
              <w:t xml:space="preserve"> </w:t>
            </w:r>
          </w:p>
        </w:tc>
        <w:tc>
          <w:tcPr>
            <w:tcW w:w="5395" w:type="dxa"/>
            <w:tcBorders>
              <w:top w:val="single" w:sz="4" w:space="0" w:color="000000"/>
              <w:left w:val="single" w:sz="4" w:space="0" w:color="000000"/>
              <w:bottom w:val="single" w:sz="4" w:space="0" w:color="000000"/>
              <w:right w:val="single" w:sz="4" w:space="0" w:color="000000"/>
            </w:tcBorders>
            <w:vAlign w:val="center"/>
          </w:tcPr>
          <w:p w:rsidR="00107642" w:rsidRPr="008D6FA0" w:rsidRDefault="00107642" w:rsidP="008D6FA0">
            <w:pPr>
              <w:spacing w:after="0" w:line="259" w:lineRule="auto"/>
              <w:ind w:left="0" w:right="64" w:firstLine="0"/>
              <w:jc w:val="center"/>
              <w:rPr>
                <w:sz w:val="28"/>
                <w:szCs w:val="24"/>
              </w:rPr>
            </w:pPr>
            <w:r w:rsidRPr="008D6FA0">
              <w:rPr>
                <w:sz w:val="28"/>
                <w:szCs w:val="24"/>
              </w:rPr>
              <w:t>09/11/2020</w:t>
            </w:r>
          </w:p>
        </w:tc>
      </w:tr>
      <w:tr w:rsidR="00107642" w:rsidRPr="005B4647" w:rsidTr="00107642">
        <w:trPr>
          <w:trHeight w:val="657"/>
        </w:trPr>
        <w:tc>
          <w:tcPr>
            <w:tcW w:w="5395" w:type="dxa"/>
            <w:tcBorders>
              <w:top w:val="single" w:sz="4" w:space="0" w:color="000000"/>
              <w:left w:val="single" w:sz="4" w:space="0" w:color="000000"/>
              <w:bottom w:val="single" w:sz="4" w:space="0" w:color="000000"/>
              <w:right w:val="single" w:sz="4" w:space="0" w:color="000000"/>
            </w:tcBorders>
            <w:vAlign w:val="center"/>
          </w:tcPr>
          <w:p w:rsidR="00107642" w:rsidRPr="005B4647" w:rsidRDefault="00107642" w:rsidP="00107642">
            <w:pPr>
              <w:spacing w:after="0" w:line="259" w:lineRule="auto"/>
              <w:ind w:left="0" w:right="0" w:firstLine="0"/>
            </w:pPr>
            <w:r>
              <w:rPr>
                <w:sz w:val="28"/>
              </w:rPr>
              <w:t>Team Name / Numerical Roster Due</w:t>
            </w:r>
          </w:p>
        </w:tc>
        <w:tc>
          <w:tcPr>
            <w:tcW w:w="5395" w:type="dxa"/>
            <w:tcBorders>
              <w:top w:val="single" w:sz="4" w:space="0" w:color="000000"/>
              <w:left w:val="single" w:sz="4" w:space="0" w:color="000000"/>
              <w:bottom w:val="single" w:sz="4" w:space="0" w:color="000000"/>
              <w:right w:val="single" w:sz="4" w:space="0" w:color="000000"/>
            </w:tcBorders>
            <w:vAlign w:val="center"/>
          </w:tcPr>
          <w:p w:rsidR="00107642" w:rsidRPr="008D6FA0" w:rsidRDefault="008D6FA0" w:rsidP="008D6FA0">
            <w:pPr>
              <w:spacing w:after="0" w:line="259" w:lineRule="auto"/>
              <w:ind w:left="0" w:right="64" w:firstLine="0"/>
              <w:jc w:val="center"/>
              <w:rPr>
                <w:sz w:val="28"/>
                <w:szCs w:val="24"/>
              </w:rPr>
            </w:pPr>
            <w:r w:rsidRPr="008D6FA0">
              <w:rPr>
                <w:sz w:val="28"/>
                <w:szCs w:val="24"/>
              </w:rPr>
              <w:t>09/23/2020</w:t>
            </w:r>
          </w:p>
        </w:tc>
      </w:tr>
      <w:tr w:rsidR="00107642" w:rsidRPr="005B4647" w:rsidTr="00107642">
        <w:trPr>
          <w:trHeight w:val="567"/>
        </w:trPr>
        <w:tc>
          <w:tcPr>
            <w:tcW w:w="5395" w:type="dxa"/>
            <w:tcBorders>
              <w:top w:val="single" w:sz="4" w:space="0" w:color="000000"/>
              <w:left w:val="single" w:sz="4" w:space="0" w:color="000000"/>
              <w:bottom w:val="single" w:sz="4" w:space="0" w:color="000000"/>
              <w:right w:val="single" w:sz="4" w:space="0" w:color="000000"/>
            </w:tcBorders>
            <w:vAlign w:val="center"/>
          </w:tcPr>
          <w:p w:rsidR="00107642" w:rsidRPr="005B4647" w:rsidRDefault="00107642" w:rsidP="00107642">
            <w:pPr>
              <w:spacing w:after="0" w:line="259" w:lineRule="auto"/>
              <w:ind w:left="0" w:right="0" w:firstLine="0"/>
            </w:pPr>
            <w:r w:rsidRPr="005B4647">
              <w:rPr>
                <w:sz w:val="28"/>
              </w:rPr>
              <w:t xml:space="preserve">Schedule Release </w:t>
            </w:r>
          </w:p>
        </w:tc>
        <w:tc>
          <w:tcPr>
            <w:tcW w:w="5395" w:type="dxa"/>
            <w:tcBorders>
              <w:top w:val="single" w:sz="4" w:space="0" w:color="000000"/>
              <w:left w:val="single" w:sz="4" w:space="0" w:color="000000"/>
              <w:bottom w:val="single" w:sz="4" w:space="0" w:color="000000"/>
              <w:right w:val="single" w:sz="4" w:space="0" w:color="000000"/>
            </w:tcBorders>
            <w:vAlign w:val="center"/>
          </w:tcPr>
          <w:p w:rsidR="00107642" w:rsidRPr="008D6FA0" w:rsidRDefault="008D6FA0" w:rsidP="008D6FA0">
            <w:pPr>
              <w:spacing w:after="0" w:line="259" w:lineRule="auto"/>
              <w:ind w:left="0" w:right="67" w:firstLine="0"/>
              <w:jc w:val="center"/>
              <w:rPr>
                <w:sz w:val="28"/>
                <w:szCs w:val="24"/>
              </w:rPr>
            </w:pPr>
            <w:r w:rsidRPr="008D6FA0">
              <w:rPr>
                <w:sz w:val="28"/>
                <w:szCs w:val="24"/>
              </w:rPr>
              <w:t>09/25/2020</w:t>
            </w:r>
          </w:p>
        </w:tc>
      </w:tr>
      <w:tr w:rsidR="00107642" w:rsidRPr="005B4647" w:rsidTr="00107642">
        <w:trPr>
          <w:trHeight w:val="657"/>
        </w:trPr>
        <w:tc>
          <w:tcPr>
            <w:tcW w:w="5395" w:type="dxa"/>
            <w:tcBorders>
              <w:top w:val="single" w:sz="4" w:space="0" w:color="000000"/>
              <w:left w:val="single" w:sz="4" w:space="0" w:color="000000"/>
              <w:bottom w:val="single" w:sz="4" w:space="0" w:color="000000"/>
              <w:right w:val="single" w:sz="4" w:space="0" w:color="000000"/>
            </w:tcBorders>
            <w:vAlign w:val="center"/>
          </w:tcPr>
          <w:p w:rsidR="00107642" w:rsidRPr="005B4647" w:rsidRDefault="00107642" w:rsidP="00107642">
            <w:pPr>
              <w:spacing w:after="0" w:line="259" w:lineRule="auto"/>
              <w:ind w:left="0" w:right="0" w:firstLine="0"/>
            </w:pPr>
            <w:r w:rsidRPr="005B4647">
              <w:rPr>
                <w:sz w:val="28"/>
              </w:rPr>
              <w:t xml:space="preserve">Season Begins </w:t>
            </w:r>
          </w:p>
        </w:tc>
        <w:tc>
          <w:tcPr>
            <w:tcW w:w="5395" w:type="dxa"/>
            <w:tcBorders>
              <w:top w:val="single" w:sz="4" w:space="0" w:color="000000"/>
              <w:left w:val="single" w:sz="4" w:space="0" w:color="000000"/>
              <w:bottom w:val="single" w:sz="4" w:space="0" w:color="000000"/>
              <w:right w:val="single" w:sz="4" w:space="0" w:color="000000"/>
            </w:tcBorders>
            <w:vAlign w:val="center"/>
          </w:tcPr>
          <w:p w:rsidR="00107642" w:rsidRPr="008D6FA0" w:rsidRDefault="008D6FA0" w:rsidP="008D6FA0">
            <w:pPr>
              <w:spacing w:after="0" w:line="259" w:lineRule="auto"/>
              <w:ind w:left="0" w:right="64" w:firstLine="0"/>
              <w:jc w:val="center"/>
              <w:rPr>
                <w:sz w:val="28"/>
                <w:szCs w:val="24"/>
              </w:rPr>
            </w:pPr>
            <w:r w:rsidRPr="008D6FA0">
              <w:rPr>
                <w:sz w:val="28"/>
                <w:szCs w:val="24"/>
              </w:rPr>
              <w:t>10/01/2020</w:t>
            </w:r>
          </w:p>
        </w:tc>
      </w:tr>
      <w:tr w:rsidR="00107642" w:rsidRPr="005B4647" w:rsidTr="00107642">
        <w:trPr>
          <w:trHeight w:val="657"/>
        </w:trPr>
        <w:tc>
          <w:tcPr>
            <w:tcW w:w="5395" w:type="dxa"/>
            <w:tcBorders>
              <w:top w:val="single" w:sz="4" w:space="0" w:color="000000"/>
              <w:left w:val="single" w:sz="4" w:space="0" w:color="000000"/>
              <w:bottom w:val="single" w:sz="4" w:space="0" w:color="000000"/>
              <w:right w:val="single" w:sz="4" w:space="0" w:color="000000"/>
            </w:tcBorders>
            <w:vAlign w:val="center"/>
          </w:tcPr>
          <w:p w:rsidR="00107642" w:rsidRPr="005B4647" w:rsidRDefault="00107642" w:rsidP="00107642">
            <w:pPr>
              <w:spacing w:after="0" w:line="259" w:lineRule="auto"/>
              <w:ind w:left="0" w:right="0" w:firstLine="0"/>
              <w:rPr>
                <w:sz w:val="28"/>
              </w:rPr>
            </w:pPr>
            <w:r>
              <w:rPr>
                <w:sz w:val="28"/>
              </w:rPr>
              <w:t>Season [Projected] Ends</w:t>
            </w:r>
          </w:p>
        </w:tc>
        <w:tc>
          <w:tcPr>
            <w:tcW w:w="5395" w:type="dxa"/>
            <w:tcBorders>
              <w:top w:val="single" w:sz="4" w:space="0" w:color="000000"/>
              <w:left w:val="single" w:sz="4" w:space="0" w:color="000000"/>
              <w:bottom w:val="single" w:sz="4" w:space="0" w:color="000000"/>
              <w:right w:val="single" w:sz="4" w:space="0" w:color="000000"/>
            </w:tcBorders>
            <w:vAlign w:val="center"/>
          </w:tcPr>
          <w:p w:rsidR="00107642" w:rsidRDefault="008D6FA0" w:rsidP="008D6FA0">
            <w:pPr>
              <w:spacing w:after="0" w:line="259" w:lineRule="auto"/>
              <w:ind w:left="0" w:right="64" w:firstLine="0"/>
              <w:jc w:val="center"/>
              <w:rPr>
                <w:sz w:val="28"/>
              </w:rPr>
            </w:pPr>
            <w:r>
              <w:rPr>
                <w:sz w:val="28"/>
              </w:rPr>
              <w:t>11/17/2020</w:t>
            </w:r>
          </w:p>
        </w:tc>
      </w:tr>
    </w:tbl>
    <w:bookmarkEnd w:id="0"/>
    <w:p w:rsidR="00107642" w:rsidRDefault="00107642" w:rsidP="00107642">
      <w:pPr>
        <w:spacing w:after="0" w:line="259" w:lineRule="auto"/>
        <w:ind w:left="0" w:right="0" w:firstLine="0"/>
      </w:pPr>
      <w:r>
        <w:t xml:space="preserve"> </w:t>
      </w:r>
    </w:p>
    <w:p w:rsidR="008E766E" w:rsidRDefault="004D1225" w:rsidP="0003069F">
      <w:pPr>
        <w:spacing w:after="0" w:line="259" w:lineRule="auto"/>
        <w:ind w:left="0" w:right="10006" w:firstLine="0"/>
        <w:jc w:val="right"/>
      </w:pPr>
      <w:r>
        <w:t xml:space="preserve"> </w:t>
      </w:r>
    </w:p>
    <w:sectPr w:rsidR="008E766E">
      <w:footerReference w:type="even" r:id="rId23"/>
      <w:footerReference w:type="default" r:id="rId24"/>
      <w:footerReference w:type="first" r:id="rId25"/>
      <w:pgSz w:w="12240" w:h="15840"/>
      <w:pgMar w:top="720" w:right="735" w:bottom="1275"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770" w:rsidRDefault="003A4770">
      <w:pPr>
        <w:spacing w:after="0" w:line="240" w:lineRule="auto"/>
      </w:pPr>
      <w:r>
        <w:separator/>
      </w:r>
    </w:p>
  </w:endnote>
  <w:endnote w:type="continuationSeparator" w:id="0">
    <w:p w:rsidR="003A4770" w:rsidRDefault="003A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42" w:rsidRDefault="00107642">
    <w:pPr>
      <w:spacing w:after="0" w:line="259" w:lineRule="auto"/>
      <w:ind w:left="17"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rsidR="00107642" w:rsidRDefault="00107642">
    <w:pPr>
      <w:spacing w:after="0" w:line="259" w:lineRule="auto"/>
      <w:ind w:left="0" w:right="0" w:firstLine="0"/>
    </w:pP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42" w:rsidRDefault="00107642">
    <w:pPr>
      <w:spacing w:after="0" w:line="259" w:lineRule="auto"/>
      <w:ind w:left="17" w:right="0" w:firstLine="0"/>
      <w:jc w:val="center"/>
    </w:pPr>
    <w:r>
      <w:fldChar w:fldCharType="begin"/>
    </w:r>
    <w:r>
      <w:instrText xml:space="preserve"> PAGE   \* MERGEFORMAT </w:instrText>
    </w:r>
    <w:r>
      <w:fldChar w:fldCharType="separate"/>
    </w:r>
    <w:r w:rsidR="00DB6D5D" w:rsidRPr="00DB6D5D">
      <w:rPr>
        <w:rFonts w:ascii="Times New Roman" w:eastAsia="Times New Roman" w:hAnsi="Times New Roman" w:cs="Times New Roman"/>
        <w:noProof/>
        <w:sz w:val="22"/>
      </w:rPr>
      <w:t>17</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rsidR="00107642" w:rsidRDefault="00107642">
    <w:pPr>
      <w:spacing w:after="0" w:line="259" w:lineRule="auto"/>
      <w:ind w:left="0" w:right="0" w:firstLine="0"/>
    </w:pP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42" w:rsidRDefault="00107642">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770" w:rsidRDefault="003A4770">
      <w:pPr>
        <w:spacing w:after="0" w:line="240" w:lineRule="auto"/>
      </w:pPr>
      <w:r>
        <w:separator/>
      </w:r>
    </w:p>
  </w:footnote>
  <w:footnote w:type="continuationSeparator" w:id="0">
    <w:p w:rsidR="003A4770" w:rsidRDefault="003A4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BD8"/>
    <w:multiLevelType w:val="hybridMultilevel"/>
    <w:tmpl w:val="10866B22"/>
    <w:lvl w:ilvl="0" w:tplc="643CB47A">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B625288">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18C0304">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0A4C50A2">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A0C7578">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88856A0">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BC4C1F00">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C232975A">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E128517E">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373B9"/>
    <w:multiLevelType w:val="hybridMultilevel"/>
    <w:tmpl w:val="8E64042E"/>
    <w:lvl w:ilvl="0" w:tplc="DAA4818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A0ADB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5C63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0A97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76875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F896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4056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74DF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90E73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E03577"/>
    <w:multiLevelType w:val="hybridMultilevel"/>
    <w:tmpl w:val="92B82712"/>
    <w:lvl w:ilvl="0" w:tplc="21DA2362">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D42E7FB8">
      <w:start w:val="1"/>
      <w:numFmt w:val="lowerLetter"/>
      <w:lvlText w:val="%2"/>
      <w:lvlJc w:val="left"/>
      <w:pPr>
        <w:ind w:left="123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43687178">
      <w:start w:val="1"/>
      <w:numFmt w:val="lowerRoman"/>
      <w:lvlText w:val="%3"/>
      <w:lvlJc w:val="left"/>
      <w:pPr>
        <w:ind w:left="195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1587A00">
      <w:start w:val="1"/>
      <w:numFmt w:val="decimal"/>
      <w:lvlText w:val="%4"/>
      <w:lvlJc w:val="left"/>
      <w:pPr>
        <w:ind w:left="26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DEA6512">
      <w:start w:val="1"/>
      <w:numFmt w:val="lowerLetter"/>
      <w:lvlText w:val="%5"/>
      <w:lvlJc w:val="left"/>
      <w:pPr>
        <w:ind w:left="339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BF8CF5B8">
      <w:start w:val="1"/>
      <w:numFmt w:val="lowerRoman"/>
      <w:lvlText w:val="%6"/>
      <w:lvlJc w:val="left"/>
      <w:pPr>
        <w:ind w:left="41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A8291D8">
      <w:start w:val="1"/>
      <w:numFmt w:val="decimal"/>
      <w:lvlText w:val="%7"/>
      <w:lvlJc w:val="left"/>
      <w:pPr>
        <w:ind w:left="483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B49696F4">
      <w:start w:val="1"/>
      <w:numFmt w:val="lowerLetter"/>
      <w:lvlText w:val="%8"/>
      <w:lvlJc w:val="left"/>
      <w:pPr>
        <w:ind w:left="555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426A408">
      <w:start w:val="1"/>
      <w:numFmt w:val="lowerRoman"/>
      <w:lvlText w:val="%9"/>
      <w:lvlJc w:val="left"/>
      <w:pPr>
        <w:ind w:left="62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9A1C45"/>
    <w:multiLevelType w:val="hybridMultilevel"/>
    <w:tmpl w:val="91727026"/>
    <w:lvl w:ilvl="0" w:tplc="E51ACAEA">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22BCDB4C">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530AEEE">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DBC3C46">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C1EC514">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3EC8E6EE">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C270BC9C">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9E4779C">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C04B7D4">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5067BE"/>
    <w:multiLevelType w:val="hybridMultilevel"/>
    <w:tmpl w:val="7A62A0C4"/>
    <w:lvl w:ilvl="0" w:tplc="2FCE6EAC">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558C6FF0">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87AAC00">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E68C366">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8A0A6F0">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61C902A">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0C6C046">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4508946">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C2C0EFFE">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385A3C"/>
    <w:multiLevelType w:val="hybridMultilevel"/>
    <w:tmpl w:val="10781A88"/>
    <w:lvl w:ilvl="0" w:tplc="45F0732A">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AFE436DE">
      <w:start w:val="1"/>
      <w:numFmt w:val="bullet"/>
      <w:lvlText w:val="o"/>
      <w:lvlJc w:val="left"/>
      <w:pPr>
        <w:ind w:left="14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C9697B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F8205A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AFE9C3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F820E6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60A872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BA8770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960EA3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C77FE5"/>
    <w:multiLevelType w:val="hybridMultilevel"/>
    <w:tmpl w:val="91E8D456"/>
    <w:lvl w:ilvl="0" w:tplc="859C59CE">
      <w:start w:val="1"/>
      <w:numFmt w:val="decimal"/>
      <w:lvlText w:val="%1."/>
      <w:lvlJc w:val="left"/>
      <w:pPr>
        <w:ind w:left="724" w:hanging="705"/>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15:restartNumberingAfterBreak="0">
    <w:nsid w:val="209061F9"/>
    <w:multiLevelType w:val="hybridMultilevel"/>
    <w:tmpl w:val="9C6206C0"/>
    <w:lvl w:ilvl="0" w:tplc="0409000F">
      <w:start w:val="1"/>
      <w:numFmt w:val="decimal"/>
      <w:lvlText w:val="%1."/>
      <w:lvlJc w:val="left"/>
      <w:pPr>
        <w:ind w:left="734" w:hanging="360"/>
      </w:p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 w15:restartNumberingAfterBreak="0">
    <w:nsid w:val="22B70727"/>
    <w:multiLevelType w:val="hybridMultilevel"/>
    <w:tmpl w:val="418C10E0"/>
    <w:lvl w:ilvl="0" w:tplc="E094329A">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AC526C38">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5B48276">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8A30EC3C">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7C82E980">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BCC5452">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F10F46E">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1FACE58">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F7AD382">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FF4E92"/>
    <w:multiLevelType w:val="hybridMultilevel"/>
    <w:tmpl w:val="E59AC7FC"/>
    <w:lvl w:ilvl="0" w:tplc="93129C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92B0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F63D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EC2D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7EAA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8053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607F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81F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2C18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4C58D3"/>
    <w:multiLevelType w:val="hybridMultilevel"/>
    <w:tmpl w:val="9CC260F6"/>
    <w:lvl w:ilvl="0" w:tplc="2E6426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CAA1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4A898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909D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FC207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AA87D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52F6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C020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44C5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487C9C"/>
    <w:multiLevelType w:val="hybridMultilevel"/>
    <w:tmpl w:val="A09C1776"/>
    <w:lvl w:ilvl="0" w:tplc="63F414D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6CF5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2A85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7471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0EA1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D4DA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CA81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6C2C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868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3074EF"/>
    <w:multiLevelType w:val="hybridMultilevel"/>
    <w:tmpl w:val="82D256DE"/>
    <w:lvl w:ilvl="0" w:tplc="E1809F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42F9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78C3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80F5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0E13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CE2C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60AA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DAEE9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F2EF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6C1384"/>
    <w:multiLevelType w:val="hybridMultilevel"/>
    <w:tmpl w:val="B75A9E90"/>
    <w:lvl w:ilvl="0" w:tplc="6DA82018">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CF84AF8">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EAED6D8">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3700B5C">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0ADC0370">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E265670">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19EC3D4">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39C2401A">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6B2D71C">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E92E16"/>
    <w:multiLevelType w:val="hybridMultilevel"/>
    <w:tmpl w:val="B52CFCFC"/>
    <w:lvl w:ilvl="0" w:tplc="0409000F">
      <w:start w:val="1"/>
      <w:numFmt w:val="decimal"/>
      <w:lvlText w:val="%1."/>
      <w:lvlJc w:val="left"/>
      <w:pPr>
        <w:ind w:left="739" w:hanging="360"/>
      </w:pPr>
    </w:lvl>
    <w:lvl w:ilvl="1" w:tplc="F252D0D8">
      <w:start w:val="8"/>
      <w:numFmt w:val="bullet"/>
      <w:lvlText w:val=""/>
      <w:lvlJc w:val="left"/>
      <w:pPr>
        <w:ind w:left="1459" w:hanging="360"/>
      </w:pPr>
      <w:rPr>
        <w:rFonts w:ascii="Symbol" w:eastAsia="Georgia" w:hAnsi="Symbol" w:cs="Georgia" w:hint="default"/>
      </w:r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5" w15:restartNumberingAfterBreak="0">
    <w:nsid w:val="3C38625F"/>
    <w:multiLevelType w:val="hybridMultilevel"/>
    <w:tmpl w:val="332A4C16"/>
    <w:lvl w:ilvl="0" w:tplc="58F4F910">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A2D653BA">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78E678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A6611F0">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644AB8E">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40E8B4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FE4AF76">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AAA435A">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38A5FEA">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AC5B82"/>
    <w:multiLevelType w:val="hybridMultilevel"/>
    <w:tmpl w:val="9D149F9A"/>
    <w:lvl w:ilvl="0" w:tplc="625A6FCA">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C742CB0">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1D80F42">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7C2D926">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2DD480F0">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8E0D72A">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0F940DB2">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7406DCC">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E8005E2">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977607"/>
    <w:multiLevelType w:val="hybridMultilevel"/>
    <w:tmpl w:val="74F0836A"/>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3FA02AD1"/>
    <w:multiLevelType w:val="hybridMultilevel"/>
    <w:tmpl w:val="952AD77C"/>
    <w:lvl w:ilvl="0" w:tplc="3760D8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E83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DCD8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084F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9A46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80C2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E057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8C34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2AA1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C25181"/>
    <w:multiLevelType w:val="hybridMultilevel"/>
    <w:tmpl w:val="F328F0D0"/>
    <w:lvl w:ilvl="0" w:tplc="DE3C34F2">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13CF352">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4C20B5C0">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F283DAE">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C50E5B2">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180AF80">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4C420E1C">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C130C528">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097AE086">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416997"/>
    <w:multiLevelType w:val="hybridMultilevel"/>
    <w:tmpl w:val="29062824"/>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21" w15:restartNumberingAfterBreak="0">
    <w:nsid w:val="440129C7"/>
    <w:multiLevelType w:val="hybridMultilevel"/>
    <w:tmpl w:val="CE62052C"/>
    <w:lvl w:ilvl="0" w:tplc="AE4883D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8A40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849F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2E29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1A17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D6F5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6059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F88F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78A4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9C638B"/>
    <w:multiLevelType w:val="hybridMultilevel"/>
    <w:tmpl w:val="4CCA4C24"/>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3" w15:restartNumberingAfterBreak="0">
    <w:nsid w:val="482334E1"/>
    <w:multiLevelType w:val="hybridMultilevel"/>
    <w:tmpl w:val="90D4AE8C"/>
    <w:lvl w:ilvl="0" w:tplc="AEB4BC4C">
      <w:start w:val="9"/>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268C11C8">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120F226">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D9CE312">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28619A0">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7828F9E">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41860AE4">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190AF082">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6D0CEAA8">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B33FB3"/>
    <w:multiLevelType w:val="hybridMultilevel"/>
    <w:tmpl w:val="1098FF0E"/>
    <w:lvl w:ilvl="0" w:tplc="615C96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26F80A">
      <w:start w:val="1"/>
      <w:numFmt w:val="bullet"/>
      <w:lvlText w:val="o"/>
      <w:lvlJc w:val="left"/>
      <w:pPr>
        <w:ind w:left="14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EDCF33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0540754">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F3CD770">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914985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1D4AD38">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3D80124">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100A754">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3B58A8"/>
    <w:multiLevelType w:val="hybridMultilevel"/>
    <w:tmpl w:val="B8A40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B2909"/>
    <w:multiLevelType w:val="hybridMultilevel"/>
    <w:tmpl w:val="7E20EF52"/>
    <w:lvl w:ilvl="0" w:tplc="E31EACE6">
      <w:start w:val="1"/>
      <w:numFmt w:val="decimal"/>
      <w:lvlText w:val="%1."/>
      <w:lvlJc w:val="left"/>
      <w:pPr>
        <w:ind w:left="724" w:hanging="705"/>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7" w15:restartNumberingAfterBreak="0">
    <w:nsid w:val="4F5A6EBA"/>
    <w:multiLevelType w:val="hybridMultilevel"/>
    <w:tmpl w:val="2C2C0642"/>
    <w:lvl w:ilvl="0" w:tplc="8A56888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0069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8461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0066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E213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3C52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82C9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A415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6ED0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297791"/>
    <w:multiLevelType w:val="hybridMultilevel"/>
    <w:tmpl w:val="AA6A4E8C"/>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57442269"/>
    <w:multiLevelType w:val="hybridMultilevel"/>
    <w:tmpl w:val="B666E5D8"/>
    <w:lvl w:ilvl="0" w:tplc="19F64960">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77D80530">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E285DAA">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8C2BB88">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3B4666C">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1F655D4">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10DAB72E">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3724DE6">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446DE7E">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3240F5"/>
    <w:multiLevelType w:val="hybridMultilevel"/>
    <w:tmpl w:val="5F6AF4E6"/>
    <w:lvl w:ilvl="0" w:tplc="AD9E01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166C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D292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7C7F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12E6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5E9F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BA56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AC80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D827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333BA4"/>
    <w:multiLevelType w:val="hybridMultilevel"/>
    <w:tmpl w:val="7302A1E2"/>
    <w:lvl w:ilvl="0" w:tplc="04090019">
      <w:start w:val="1"/>
      <w:numFmt w:val="low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2" w15:restartNumberingAfterBreak="0">
    <w:nsid w:val="5FA32967"/>
    <w:multiLevelType w:val="hybridMultilevel"/>
    <w:tmpl w:val="2D5A3F32"/>
    <w:lvl w:ilvl="0" w:tplc="859C59CE">
      <w:start w:val="1"/>
      <w:numFmt w:val="decimal"/>
      <w:lvlText w:val="%1."/>
      <w:lvlJc w:val="left"/>
      <w:pPr>
        <w:ind w:left="743" w:hanging="705"/>
      </w:pPr>
      <w:rPr>
        <w:rFonts w:hint="default"/>
      </w:rPr>
    </w:lvl>
    <w:lvl w:ilvl="1" w:tplc="04090019">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33" w15:restartNumberingAfterBreak="0">
    <w:nsid w:val="6412580C"/>
    <w:multiLevelType w:val="hybridMultilevel"/>
    <w:tmpl w:val="1D12B610"/>
    <w:lvl w:ilvl="0" w:tplc="F69A06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1CA9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7CC6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CC96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80BC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B024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30B2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C60A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8EA9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43E588B"/>
    <w:multiLevelType w:val="hybridMultilevel"/>
    <w:tmpl w:val="BA20DC1E"/>
    <w:lvl w:ilvl="0" w:tplc="859C59CE">
      <w:start w:val="1"/>
      <w:numFmt w:val="decimal"/>
      <w:lvlText w:val="%1."/>
      <w:lvlJc w:val="left"/>
      <w:pPr>
        <w:ind w:left="724" w:hanging="705"/>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35" w15:restartNumberingAfterBreak="0">
    <w:nsid w:val="650A06AC"/>
    <w:multiLevelType w:val="hybridMultilevel"/>
    <w:tmpl w:val="34C4C650"/>
    <w:lvl w:ilvl="0" w:tplc="686EB062">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67520098"/>
    <w:multiLevelType w:val="hybridMultilevel"/>
    <w:tmpl w:val="FF7E389E"/>
    <w:lvl w:ilvl="0" w:tplc="659466B8">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28523A16">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EE2686E">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C943B8C">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DCC623A">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706BB42">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8A101224">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749C0724">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6F188134">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97A3375"/>
    <w:multiLevelType w:val="hybridMultilevel"/>
    <w:tmpl w:val="B14E8E62"/>
    <w:lvl w:ilvl="0" w:tplc="A970CEFE">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8D80DDAC">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C8CB1C6">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41C47E0">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0D27950">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27A6A20">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92E6C38">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19C2A85A">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B145682">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0F5AEA"/>
    <w:multiLevelType w:val="hybridMultilevel"/>
    <w:tmpl w:val="492A65DA"/>
    <w:lvl w:ilvl="0" w:tplc="0409000F">
      <w:start w:val="1"/>
      <w:numFmt w:val="decimal"/>
      <w:lvlText w:val="%1."/>
      <w:lvlJc w:val="left"/>
      <w:pPr>
        <w:ind w:left="739" w:hanging="360"/>
      </w:pPr>
    </w:lvl>
    <w:lvl w:ilvl="1" w:tplc="B732A77A">
      <w:start w:val="1"/>
      <w:numFmt w:val="lowerLetter"/>
      <w:lvlText w:val="%2."/>
      <w:lvlJc w:val="left"/>
      <w:pPr>
        <w:ind w:left="1804" w:hanging="705"/>
      </w:pPr>
      <w:rPr>
        <w:rFonts w:hint="default"/>
      </w:r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39" w15:restartNumberingAfterBreak="0">
    <w:nsid w:val="6B4E4CBD"/>
    <w:multiLevelType w:val="hybridMultilevel"/>
    <w:tmpl w:val="5AFE266E"/>
    <w:lvl w:ilvl="0" w:tplc="91FE20CC">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C82C6C6">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D96276C">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B7EEE5A">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67EED4C">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B4C42DE">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AFA872CE">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2F09838">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6583652">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C1B189B"/>
    <w:multiLevelType w:val="hybridMultilevel"/>
    <w:tmpl w:val="4148E266"/>
    <w:lvl w:ilvl="0" w:tplc="0FA6B0D0">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5D2F0FC">
      <w:start w:val="1"/>
      <w:numFmt w:val="lowerLetter"/>
      <w:lvlText w:val="%2"/>
      <w:lvlJc w:val="left"/>
      <w:pPr>
        <w:ind w:left="123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E56254A">
      <w:start w:val="1"/>
      <w:numFmt w:val="lowerRoman"/>
      <w:lvlText w:val="%3"/>
      <w:lvlJc w:val="left"/>
      <w:pPr>
        <w:ind w:left="195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0772DEE0">
      <w:start w:val="1"/>
      <w:numFmt w:val="decimal"/>
      <w:lvlText w:val="%4"/>
      <w:lvlJc w:val="left"/>
      <w:pPr>
        <w:ind w:left="26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B66D17E">
      <w:start w:val="1"/>
      <w:numFmt w:val="lowerLetter"/>
      <w:lvlText w:val="%5"/>
      <w:lvlJc w:val="left"/>
      <w:pPr>
        <w:ind w:left="339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F162F86">
      <w:start w:val="1"/>
      <w:numFmt w:val="lowerRoman"/>
      <w:lvlText w:val="%6"/>
      <w:lvlJc w:val="left"/>
      <w:pPr>
        <w:ind w:left="41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6E4E31A2">
      <w:start w:val="1"/>
      <w:numFmt w:val="decimal"/>
      <w:lvlText w:val="%7"/>
      <w:lvlJc w:val="left"/>
      <w:pPr>
        <w:ind w:left="483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774E76DE">
      <w:start w:val="1"/>
      <w:numFmt w:val="lowerLetter"/>
      <w:lvlText w:val="%8"/>
      <w:lvlJc w:val="left"/>
      <w:pPr>
        <w:ind w:left="555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C5284564">
      <w:start w:val="1"/>
      <w:numFmt w:val="lowerRoman"/>
      <w:lvlText w:val="%9"/>
      <w:lvlJc w:val="left"/>
      <w:pPr>
        <w:ind w:left="62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C553E19"/>
    <w:multiLevelType w:val="hybridMultilevel"/>
    <w:tmpl w:val="FF5CF4F0"/>
    <w:lvl w:ilvl="0" w:tplc="2744A742">
      <w:start w:val="1"/>
      <w:numFmt w:val="decimal"/>
      <w:lvlText w:val="%1."/>
      <w:lvlJc w:val="left"/>
      <w:pPr>
        <w:ind w:left="705"/>
      </w:pPr>
      <w:rPr>
        <w:rFonts w:ascii="Georgia" w:eastAsia="Georgia" w:hAnsi="Georgia" w:cs="Georgia"/>
        <w:b w:val="0"/>
        <w:i w:val="0"/>
        <w:strike w:val="0"/>
        <w:dstrike w:val="0"/>
        <w:color w:val="FF0000"/>
        <w:sz w:val="24"/>
        <w:szCs w:val="24"/>
        <w:u w:val="none" w:color="000000"/>
        <w:bdr w:val="none" w:sz="0" w:space="0" w:color="auto"/>
        <w:shd w:val="clear" w:color="auto" w:fill="auto"/>
        <w:vertAlign w:val="baseline"/>
      </w:rPr>
    </w:lvl>
    <w:lvl w:ilvl="1" w:tplc="3C24A87C">
      <w:start w:val="1"/>
      <w:numFmt w:val="lowerLetter"/>
      <w:lvlText w:val="%2"/>
      <w:lvlJc w:val="left"/>
      <w:pPr>
        <w:ind w:left="1440"/>
      </w:pPr>
      <w:rPr>
        <w:rFonts w:ascii="Georgia" w:eastAsia="Georgia" w:hAnsi="Georgia" w:cs="Georgia"/>
        <w:b w:val="0"/>
        <w:i w:val="0"/>
        <w:strike w:val="0"/>
        <w:dstrike w:val="0"/>
        <w:color w:val="FF0000"/>
        <w:sz w:val="24"/>
        <w:szCs w:val="24"/>
        <w:u w:val="none" w:color="000000"/>
        <w:bdr w:val="none" w:sz="0" w:space="0" w:color="auto"/>
        <w:shd w:val="clear" w:color="auto" w:fill="auto"/>
        <w:vertAlign w:val="baseline"/>
      </w:rPr>
    </w:lvl>
    <w:lvl w:ilvl="2" w:tplc="278C784C">
      <w:start w:val="1"/>
      <w:numFmt w:val="lowerRoman"/>
      <w:lvlText w:val="%3"/>
      <w:lvlJc w:val="left"/>
      <w:pPr>
        <w:ind w:left="2160"/>
      </w:pPr>
      <w:rPr>
        <w:rFonts w:ascii="Georgia" w:eastAsia="Georgia" w:hAnsi="Georgia" w:cs="Georgia"/>
        <w:b w:val="0"/>
        <w:i w:val="0"/>
        <w:strike w:val="0"/>
        <w:dstrike w:val="0"/>
        <w:color w:val="FF0000"/>
        <w:sz w:val="24"/>
        <w:szCs w:val="24"/>
        <w:u w:val="none" w:color="000000"/>
        <w:bdr w:val="none" w:sz="0" w:space="0" w:color="auto"/>
        <w:shd w:val="clear" w:color="auto" w:fill="auto"/>
        <w:vertAlign w:val="baseline"/>
      </w:rPr>
    </w:lvl>
    <w:lvl w:ilvl="3" w:tplc="7884D61C">
      <w:start w:val="1"/>
      <w:numFmt w:val="decimal"/>
      <w:lvlText w:val="%4"/>
      <w:lvlJc w:val="left"/>
      <w:pPr>
        <w:ind w:left="2880"/>
      </w:pPr>
      <w:rPr>
        <w:rFonts w:ascii="Georgia" w:eastAsia="Georgia" w:hAnsi="Georgia" w:cs="Georgia"/>
        <w:b w:val="0"/>
        <w:i w:val="0"/>
        <w:strike w:val="0"/>
        <w:dstrike w:val="0"/>
        <w:color w:val="FF0000"/>
        <w:sz w:val="24"/>
        <w:szCs w:val="24"/>
        <w:u w:val="none" w:color="000000"/>
        <w:bdr w:val="none" w:sz="0" w:space="0" w:color="auto"/>
        <w:shd w:val="clear" w:color="auto" w:fill="auto"/>
        <w:vertAlign w:val="baseline"/>
      </w:rPr>
    </w:lvl>
    <w:lvl w:ilvl="4" w:tplc="7AC2E956">
      <w:start w:val="1"/>
      <w:numFmt w:val="lowerLetter"/>
      <w:lvlText w:val="%5"/>
      <w:lvlJc w:val="left"/>
      <w:pPr>
        <w:ind w:left="3600"/>
      </w:pPr>
      <w:rPr>
        <w:rFonts w:ascii="Georgia" w:eastAsia="Georgia" w:hAnsi="Georgia" w:cs="Georgia"/>
        <w:b w:val="0"/>
        <w:i w:val="0"/>
        <w:strike w:val="0"/>
        <w:dstrike w:val="0"/>
        <w:color w:val="FF0000"/>
        <w:sz w:val="24"/>
        <w:szCs w:val="24"/>
        <w:u w:val="none" w:color="000000"/>
        <w:bdr w:val="none" w:sz="0" w:space="0" w:color="auto"/>
        <w:shd w:val="clear" w:color="auto" w:fill="auto"/>
        <w:vertAlign w:val="baseline"/>
      </w:rPr>
    </w:lvl>
    <w:lvl w:ilvl="5" w:tplc="2248AF18">
      <w:start w:val="1"/>
      <w:numFmt w:val="lowerRoman"/>
      <w:lvlText w:val="%6"/>
      <w:lvlJc w:val="left"/>
      <w:pPr>
        <w:ind w:left="4320"/>
      </w:pPr>
      <w:rPr>
        <w:rFonts w:ascii="Georgia" w:eastAsia="Georgia" w:hAnsi="Georgia" w:cs="Georgia"/>
        <w:b w:val="0"/>
        <w:i w:val="0"/>
        <w:strike w:val="0"/>
        <w:dstrike w:val="0"/>
        <w:color w:val="FF0000"/>
        <w:sz w:val="24"/>
        <w:szCs w:val="24"/>
        <w:u w:val="none" w:color="000000"/>
        <w:bdr w:val="none" w:sz="0" w:space="0" w:color="auto"/>
        <w:shd w:val="clear" w:color="auto" w:fill="auto"/>
        <w:vertAlign w:val="baseline"/>
      </w:rPr>
    </w:lvl>
    <w:lvl w:ilvl="6" w:tplc="A6B2A252">
      <w:start w:val="1"/>
      <w:numFmt w:val="decimal"/>
      <w:lvlText w:val="%7"/>
      <w:lvlJc w:val="left"/>
      <w:pPr>
        <w:ind w:left="5040"/>
      </w:pPr>
      <w:rPr>
        <w:rFonts w:ascii="Georgia" w:eastAsia="Georgia" w:hAnsi="Georgia" w:cs="Georgia"/>
        <w:b w:val="0"/>
        <w:i w:val="0"/>
        <w:strike w:val="0"/>
        <w:dstrike w:val="0"/>
        <w:color w:val="FF0000"/>
        <w:sz w:val="24"/>
        <w:szCs w:val="24"/>
        <w:u w:val="none" w:color="000000"/>
        <w:bdr w:val="none" w:sz="0" w:space="0" w:color="auto"/>
        <w:shd w:val="clear" w:color="auto" w:fill="auto"/>
        <w:vertAlign w:val="baseline"/>
      </w:rPr>
    </w:lvl>
    <w:lvl w:ilvl="7" w:tplc="BE4840C2">
      <w:start w:val="1"/>
      <w:numFmt w:val="lowerLetter"/>
      <w:lvlText w:val="%8"/>
      <w:lvlJc w:val="left"/>
      <w:pPr>
        <w:ind w:left="5760"/>
      </w:pPr>
      <w:rPr>
        <w:rFonts w:ascii="Georgia" w:eastAsia="Georgia" w:hAnsi="Georgia" w:cs="Georgia"/>
        <w:b w:val="0"/>
        <w:i w:val="0"/>
        <w:strike w:val="0"/>
        <w:dstrike w:val="0"/>
        <w:color w:val="FF0000"/>
        <w:sz w:val="24"/>
        <w:szCs w:val="24"/>
        <w:u w:val="none" w:color="000000"/>
        <w:bdr w:val="none" w:sz="0" w:space="0" w:color="auto"/>
        <w:shd w:val="clear" w:color="auto" w:fill="auto"/>
        <w:vertAlign w:val="baseline"/>
      </w:rPr>
    </w:lvl>
    <w:lvl w:ilvl="8" w:tplc="B9100BEC">
      <w:start w:val="1"/>
      <w:numFmt w:val="lowerRoman"/>
      <w:lvlText w:val="%9"/>
      <w:lvlJc w:val="left"/>
      <w:pPr>
        <w:ind w:left="6480"/>
      </w:pPr>
      <w:rPr>
        <w:rFonts w:ascii="Georgia" w:eastAsia="Georgia" w:hAnsi="Georgia" w:cs="Georgia"/>
        <w:b w:val="0"/>
        <w:i w:val="0"/>
        <w:strike w:val="0"/>
        <w:dstrike w:val="0"/>
        <w:color w:val="FF0000"/>
        <w:sz w:val="24"/>
        <w:szCs w:val="24"/>
        <w:u w:val="none" w:color="000000"/>
        <w:bdr w:val="none" w:sz="0" w:space="0" w:color="auto"/>
        <w:shd w:val="clear" w:color="auto" w:fill="auto"/>
        <w:vertAlign w:val="baseline"/>
      </w:rPr>
    </w:lvl>
  </w:abstractNum>
  <w:abstractNum w:abstractNumId="42" w15:restartNumberingAfterBreak="0">
    <w:nsid w:val="73B0089B"/>
    <w:multiLevelType w:val="hybridMultilevel"/>
    <w:tmpl w:val="AA04FB74"/>
    <w:lvl w:ilvl="0" w:tplc="3E862BEC">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B1CC288">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4784F62">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ABCDD5C">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D8C20E6">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3DE5356">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98ACE6A">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58B6D034">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80A98CE">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58E2CA2"/>
    <w:multiLevelType w:val="hybridMultilevel"/>
    <w:tmpl w:val="D6BED35A"/>
    <w:lvl w:ilvl="0" w:tplc="D31A2A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6695C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3AC07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3624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809B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7657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30F0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B460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4AB7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62F2D62"/>
    <w:multiLevelType w:val="hybridMultilevel"/>
    <w:tmpl w:val="A4A001B2"/>
    <w:lvl w:ilvl="0" w:tplc="89DE9B04">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AD27C50">
      <w:start w:val="1"/>
      <w:numFmt w:val="bullet"/>
      <w:lvlText w:val="o"/>
      <w:lvlJc w:val="left"/>
      <w:pPr>
        <w:ind w:left="14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16A4DD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5AA013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EDC5E4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EEEC3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34C5FD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540858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1FEEDA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786339B"/>
    <w:multiLevelType w:val="hybridMultilevel"/>
    <w:tmpl w:val="FFB469D8"/>
    <w:lvl w:ilvl="0" w:tplc="F8100A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4C5F0E">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DAEAB6">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20DBFA">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D47ABA">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588326">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C0E966">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360DDC">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4A698E">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87575EB"/>
    <w:multiLevelType w:val="hybridMultilevel"/>
    <w:tmpl w:val="10F856E4"/>
    <w:lvl w:ilvl="0" w:tplc="045EE4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E27B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D4CB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C498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A823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1C13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8289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2463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38AF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4630E3"/>
    <w:multiLevelType w:val="hybridMultilevel"/>
    <w:tmpl w:val="4100067C"/>
    <w:lvl w:ilvl="0" w:tplc="38C43512">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73F060B6">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F528FF6">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74A02D8">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51C8244">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7727E02">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B385F48">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B2782786">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99A2456A">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524ED4"/>
    <w:multiLevelType w:val="hybridMultilevel"/>
    <w:tmpl w:val="CA468742"/>
    <w:lvl w:ilvl="0" w:tplc="634A6C38">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3E8CF208">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47CFC5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5F6386A">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AC4E7C0">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F2942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B764510">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8DACFAA">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8B01F44">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0"/>
  </w:num>
  <w:num w:numId="3">
    <w:abstractNumId w:val="33"/>
  </w:num>
  <w:num w:numId="4">
    <w:abstractNumId w:val="46"/>
  </w:num>
  <w:num w:numId="5">
    <w:abstractNumId w:val="18"/>
  </w:num>
  <w:num w:numId="6">
    <w:abstractNumId w:val="9"/>
  </w:num>
  <w:num w:numId="7">
    <w:abstractNumId w:val="11"/>
  </w:num>
  <w:num w:numId="8">
    <w:abstractNumId w:val="45"/>
  </w:num>
  <w:num w:numId="9">
    <w:abstractNumId w:val="1"/>
  </w:num>
  <w:num w:numId="10">
    <w:abstractNumId w:val="27"/>
  </w:num>
  <w:num w:numId="11">
    <w:abstractNumId w:val="12"/>
  </w:num>
  <w:num w:numId="12">
    <w:abstractNumId w:val="30"/>
  </w:num>
  <w:num w:numId="13">
    <w:abstractNumId w:val="43"/>
  </w:num>
  <w:num w:numId="14">
    <w:abstractNumId w:val="24"/>
  </w:num>
  <w:num w:numId="15">
    <w:abstractNumId w:val="29"/>
  </w:num>
  <w:num w:numId="16">
    <w:abstractNumId w:val="4"/>
  </w:num>
  <w:num w:numId="17">
    <w:abstractNumId w:val="19"/>
  </w:num>
  <w:num w:numId="18">
    <w:abstractNumId w:val="47"/>
  </w:num>
  <w:num w:numId="19">
    <w:abstractNumId w:val="8"/>
  </w:num>
  <w:num w:numId="20">
    <w:abstractNumId w:val="37"/>
  </w:num>
  <w:num w:numId="21">
    <w:abstractNumId w:val="5"/>
  </w:num>
  <w:num w:numId="22">
    <w:abstractNumId w:val="0"/>
  </w:num>
  <w:num w:numId="23">
    <w:abstractNumId w:val="40"/>
  </w:num>
  <w:num w:numId="24">
    <w:abstractNumId w:val="16"/>
  </w:num>
  <w:num w:numId="25">
    <w:abstractNumId w:val="3"/>
  </w:num>
  <w:num w:numId="26">
    <w:abstractNumId w:val="44"/>
  </w:num>
  <w:num w:numId="27">
    <w:abstractNumId w:val="36"/>
  </w:num>
  <w:num w:numId="28">
    <w:abstractNumId w:val="2"/>
  </w:num>
  <w:num w:numId="29">
    <w:abstractNumId w:val="13"/>
  </w:num>
  <w:num w:numId="30">
    <w:abstractNumId w:val="48"/>
  </w:num>
  <w:num w:numId="31">
    <w:abstractNumId w:val="42"/>
  </w:num>
  <w:num w:numId="32">
    <w:abstractNumId w:val="23"/>
  </w:num>
  <w:num w:numId="33">
    <w:abstractNumId w:val="41"/>
  </w:num>
  <w:num w:numId="34">
    <w:abstractNumId w:val="39"/>
  </w:num>
  <w:num w:numId="35">
    <w:abstractNumId w:val="15"/>
  </w:num>
  <w:num w:numId="36">
    <w:abstractNumId w:val="35"/>
  </w:num>
  <w:num w:numId="37">
    <w:abstractNumId w:val="17"/>
  </w:num>
  <w:num w:numId="38">
    <w:abstractNumId w:val="22"/>
  </w:num>
  <w:num w:numId="39">
    <w:abstractNumId w:val="31"/>
  </w:num>
  <w:num w:numId="40">
    <w:abstractNumId w:val="28"/>
  </w:num>
  <w:num w:numId="41">
    <w:abstractNumId w:val="7"/>
  </w:num>
  <w:num w:numId="42">
    <w:abstractNumId w:val="25"/>
  </w:num>
  <w:num w:numId="43">
    <w:abstractNumId w:val="14"/>
  </w:num>
  <w:num w:numId="44">
    <w:abstractNumId w:val="38"/>
  </w:num>
  <w:num w:numId="45">
    <w:abstractNumId w:val="26"/>
  </w:num>
  <w:num w:numId="46">
    <w:abstractNumId w:val="20"/>
  </w:num>
  <w:num w:numId="47">
    <w:abstractNumId w:val="6"/>
  </w:num>
  <w:num w:numId="48">
    <w:abstractNumId w:val="3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6E"/>
    <w:rsid w:val="00011018"/>
    <w:rsid w:val="0003069F"/>
    <w:rsid w:val="0007659F"/>
    <w:rsid w:val="00093E78"/>
    <w:rsid w:val="00107642"/>
    <w:rsid w:val="00171B07"/>
    <w:rsid w:val="001B57F8"/>
    <w:rsid w:val="00371623"/>
    <w:rsid w:val="003A4770"/>
    <w:rsid w:val="003D056E"/>
    <w:rsid w:val="00470543"/>
    <w:rsid w:val="004B69FF"/>
    <w:rsid w:val="004D1225"/>
    <w:rsid w:val="005B4647"/>
    <w:rsid w:val="00693827"/>
    <w:rsid w:val="008D4FCE"/>
    <w:rsid w:val="008D6FA0"/>
    <w:rsid w:val="008E766E"/>
    <w:rsid w:val="00B72A82"/>
    <w:rsid w:val="00BB467E"/>
    <w:rsid w:val="00C154EF"/>
    <w:rsid w:val="00C570E2"/>
    <w:rsid w:val="00D16B01"/>
    <w:rsid w:val="00DB6D5D"/>
    <w:rsid w:val="00E17EEA"/>
    <w:rsid w:val="00EB6894"/>
    <w:rsid w:val="00F1793C"/>
    <w:rsid w:val="00F74C38"/>
    <w:rsid w:val="00F9513E"/>
    <w:rsid w:val="00FA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E45A"/>
  <w15:docId w15:val="{9BAB0537-D60B-4C22-837F-967A8A06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47" w:lineRule="auto"/>
      <w:ind w:left="1090" w:right="700" w:hanging="370"/>
    </w:pPr>
    <w:rPr>
      <w:rFonts w:ascii="Georgia" w:eastAsia="Georgia" w:hAnsi="Georgia" w:cs="Georgia"/>
      <w:color w:val="000000"/>
      <w:sz w:val="24"/>
    </w:rPr>
  </w:style>
  <w:style w:type="paragraph" w:styleId="Heading1">
    <w:name w:val="heading 1"/>
    <w:next w:val="Normal"/>
    <w:link w:val="Heading1Char"/>
    <w:uiPriority w:val="9"/>
    <w:unhideWhenUsed/>
    <w:qFormat/>
    <w:pPr>
      <w:keepNext/>
      <w:keepLines/>
      <w:spacing w:after="11" w:line="249" w:lineRule="auto"/>
      <w:ind w:left="28" w:hanging="10"/>
      <w:jc w:val="center"/>
      <w:outlineLvl w:val="0"/>
    </w:pPr>
    <w:rPr>
      <w:rFonts w:ascii="Georgia" w:eastAsia="Georgia" w:hAnsi="Georgia" w:cs="Georgia"/>
      <w:b/>
      <w:color w:val="000000"/>
      <w:sz w:val="24"/>
      <w:u w:val="single" w:color="000000"/>
    </w:rPr>
  </w:style>
  <w:style w:type="paragraph" w:styleId="Heading2">
    <w:name w:val="heading 2"/>
    <w:next w:val="Normal"/>
    <w:link w:val="Heading2Char"/>
    <w:uiPriority w:val="9"/>
    <w:unhideWhenUsed/>
    <w:qFormat/>
    <w:pPr>
      <w:keepNext/>
      <w:keepLines/>
      <w:spacing w:after="27" w:line="249" w:lineRule="auto"/>
      <w:ind w:left="24" w:hanging="10"/>
      <w:outlineLvl w:val="1"/>
    </w:pPr>
    <w:rPr>
      <w:rFonts w:ascii="Georgia" w:eastAsia="Georgia" w:hAnsi="Georgia" w:cs="Georg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00"/>
      <w:sz w:val="24"/>
    </w:rPr>
  </w:style>
  <w:style w:type="character" w:customStyle="1" w:styleId="Heading1Char">
    <w:name w:val="Heading 1 Char"/>
    <w:link w:val="Heading1"/>
    <w:rPr>
      <w:rFonts w:ascii="Georgia" w:eastAsia="Georgia" w:hAnsi="Georgia" w:cs="Georgi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D1225"/>
    <w:rPr>
      <w:color w:val="0563C1" w:themeColor="hyperlink"/>
      <w:u w:val="single"/>
    </w:rPr>
  </w:style>
  <w:style w:type="paragraph" w:styleId="ListParagraph">
    <w:name w:val="List Paragraph"/>
    <w:basedOn w:val="Normal"/>
    <w:uiPriority w:val="34"/>
    <w:qFormat/>
    <w:rsid w:val="00F74C38"/>
    <w:pPr>
      <w:ind w:left="720"/>
      <w:contextualSpacing/>
    </w:pPr>
  </w:style>
  <w:style w:type="table" w:styleId="TableGrid0">
    <w:name w:val="Table Grid"/>
    <w:basedOn w:val="TableNormal"/>
    <w:uiPriority w:val="39"/>
    <w:rsid w:val="0009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894"/>
    <w:rPr>
      <w:rFonts w:ascii="Segoe UI" w:eastAsia="Georg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sideline.com/sites/rfpra/home" TargetMode="External"/><Relationship Id="rId13" Type="http://schemas.openxmlformats.org/officeDocument/2006/relationships/image" Target="media/image4.jpeg"/><Relationship Id="rId18" Type="http://schemas.openxmlformats.org/officeDocument/2006/relationships/hyperlink" Target="http://www.rfpra.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fpra.com/" TargetMode="Externa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hyperlink" Target="http://www.rfpra.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rfpra.com/sports" TargetMode="External"/><Relationship Id="rId20" Type="http://schemas.openxmlformats.org/officeDocument/2006/relationships/hyperlink" Target="http://www.rfpr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fpra.com/alto?lightbox=dataItem-jsqcdmr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fpra.com/sports"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rfpra.com/" TargetMode="External"/><Relationship Id="rId4" Type="http://schemas.openxmlformats.org/officeDocument/2006/relationships/webSettings" Target="webSettings.xml"/><Relationship Id="rId9" Type="http://schemas.openxmlformats.org/officeDocument/2006/relationships/hyperlink" Target="http://www.teamsideline.com/sites/rfpra/home" TargetMode="External"/><Relationship Id="rId14" Type="http://schemas.openxmlformats.org/officeDocument/2006/relationships/image" Target="media/image5.jpeg"/><Relationship Id="rId22" Type="http://schemas.openxmlformats.org/officeDocument/2006/relationships/hyperlink" Target="http://www.rfpra.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5403</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RFPRA</dc:creator>
  <cp:keywords/>
  <cp:lastModifiedBy>Rick Haase</cp:lastModifiedBy>
  <cp:revision>2</cp:revision>
  <cp:lastPrinted>2020-09-15T14:20:00Z</cp:lastPrinted>
  <dcterms:created xsi:type="dcterms:W3CDTF">2020-09-15T14:20:00Z</dcterms:created>
  <dcterms:modified xsi:type="dcterms:W3CDTF">2020-09-15T14:20:00Z</dcterms:modified>
</cp:coreProperties>
</file>